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1F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F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комбинированного вида № 32 «Аленький цветочек»</w:t>
      </w:r>
    </w:p>
    <w:p w:rsidR="006A3CF0" w:rsidRPr="00771FF6" w:rsidRDefault="0053780B" w:rsidP="0053780B">
      <w:pPr>
        <w:shd w:val="clear" w:color="auto" w:fill="FFFFFF"/>
        <w:spacing w:before="240"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623750, Свердловская область, </w:t>
      </w:r>
      <w:proofErr w:type="gramStart"/>
      <w:r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Реж, ул. Спортивная, д. 8, кор.1, </w:t>
      </w: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>тел. +7 (34364) 3-15-62</w:t>
      </w: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53780B" w:rsidRPr="00963B4A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963B4A">
        <w:rPr>
          <w:rFonts w:ascii="Times New Roman" w:hAnsi="Times New Roman" w:cs="Times New Roman"/>
          <w:sz w:val="44"/>
          <w:szCs w:val="44"/>
          <w:shd w:val="clear" w:color="auto" w:fill="FFFFFF"/>
        </w:rPr>
        <w:t>Паспорт</w:t>
      </w:r>
    </w:p>
    <w:p w:rsidR="00963B4A" w:rsidRPr="00771FF6" w:rsidRDefault="00963B4A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963B4A" w:rsidRDefault="006A3CF0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71FF6">
        <w:rPr>
          <w:rFonts w:ascii="Times New Roman" w:hAnsi="Times New Roman" w:cs="Times New Roman"/>
          <w:sz w:val="40"/>
          <w:szCs w:val="40"/>
          <w:shd w:val="clear" w:color="auto" w:fill="FFFFFF"/>
        </w:rPr>
        <w:t>Группы раннего возраста №2</w:t>
      </w:r>
      <w:r w:rsidR="0053780B" w:rsidRPr="00771FF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71FF6">
        <w:rPr>
          <w:rFonts w:ascii="Times New Roman" w:hAnsi="Times New Roman" w:cs="Times New Roman"/>
          <w:sz w:val="40"/>
          <w:szCs w:val="40"/>
          <w:shd w:val="clear" w:color="auto" w:fill="FFFFFF"/>
        </w:rPr>
        <w:t>«</w:t>
      </w:r>
      <w:r w:rsidR="006A3CF0" w:rsidRPr="00771FF6">
        <w:rPr>
          <w:rFonts w:ascii="Times New Roman" w:hAnsi="Times New Roman" w:cs="Times New Roman"/>
          <w:sz w:val="40"/>
          <w:szCs w:val="40"/>
          <w:shd w:val="clear" w:color="auto" w:fill="FFFFFF"/>
        </w:rPr>
        <w:t>Непоседы</w:t>
      </w:r>
      <w:r w:rsidRPr="00771FF6">
        <w:rPr>
          <w:rFonts w:ascii="Times New Roman" w:hAnsi="Times New Roman" w:cs="Times New Roman"/>
          <w:sz w:val="40"/>
          <w:szCs w:val="40"/>
          <w:shd w:val="clear" w:color="auto" w:fill="FFFFFF"/>
        </w:rPr>
        <w:t>»</w:t>
      </w: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963B4A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6A3CF0" w:rsidP="006A3CF0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53780B"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>Реж</w:t>
      </w:r>
    </w:p>
    <w:p w:rsidR="006A3CF0" w:rsidRPr="00771FF6" w:rsidRDefault="006A3CF0" w:rsidP="006A3CF0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780B" w:rsidRPr="00771FF6" w:rsidRDefault="0053780B" w:rsidP="0053780B">
      <w:pPr>
        <w:shd w:val="clear" w:color="auto" w:fill="FFFFFF"/>
        <w:spacing w:after="0" w:line="299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FF6"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</w:p>
    <w:p w:rsidR="00C81096" w:rsidRPr="00771FF6" w:rsidRDefault="00C81096" w:rsidP="00C81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b/>
          <w:sz w:val="24"/>
        </w:rPr>
        <w:lastRenderedPageBreak/>
        <w:t xml:space="preserve">Цель: </w:t>
      </w:r>
      <w:r w:rsidRPr="00771FF6">
        <w:rPr>
          <w:rFonts w:ascii="Times New Roman" w:eastAsia="Times New Roman" w:hAnsi="Times New Roman" w:cs="Times New Roman"/>
          <w:sz w:val="24"/>
        </w:rPr>
        <w:t>обеспечить соответствие предметно-пространственной среды требованиям ФГОС для организации воспитательно-образовательного процесса в условиях сохранения и укрепления физического и психологического здоровья воспитанников.</w:t>
      </w:r>
    </w:p>
    <w:p w:rsidR="00C81096" w:rsidRPr="00771FF6" w:rsidRDefault="00C81096" w:rsidP="00C81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F6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(вид)</w:t>
      </w:r>
      <w:r w:rsidR="006A3CF0" w:rsidRPr="00771FF6">
        <w:rPr>
          <w:rFonts w:ascii="Times New Roman" w:eastAsia="Times New Roman" w:hAnsi="Times New Roman" w:cs="Times New Roman"/>
          <w:sz w:val="24"/>
          <w:szCs w:val="24"/>
        </w:rPr>
        <w:t xml:space="preserve">: программа воспитания и обучения в детском саду «Детство», </w:t>
      </w:r>
      <w:r w:rsidR="006A3CF0" w:rsidRPr="00771FF6">
        <w:rPr>
          <w:rFonts w:ascii="Times New Roman" w:hAnsi="Times New Roman" w:cs="Times New Roman"/>
          <w:sz w:val="24"/>
          <w:szCs w:val="24"/>
          <w:shd w:val="clear" w:color="auto" w:fill="FFFFFF"/>
        </w:rPr>
        <w:t>под ред. Т. И. Бабаевой.</w:t>
      </w:r>
    </w:p>
    <w:p w:rsidR="00C81096" w:rsidRPr="00771FF6" w:rsidRDefault="00C81096" w:rsidP="00C810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b/>
          <w:sz w:val="24"/>
        </w:rPr>
        <w:t>Воспитатели</w:t>
      </w:r>
      <w:r w:rsidRPr="00771FF6">
        <w:rPr>
          <w:rFonts w:ascii="Times New Roman" w:eastAsia="Times New Roman" w:hAnsi="Times New Roman" w:cs="Times New Roman"/>
          <w:sz w:val="24"/>
        </w:rPr>
        <w:t>: Черняева Татьяна Анатольевна</w:t>
      </w:r>
      <w:r w:rsidR="006A3CF0" w:rsidRPr="00771FF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A3CF0" w:rsidRPr="00771FF6">
        <w:rPr>
          <w:rFonts w:ascii="Times New Roman" w:eastAsia="Times New Roman" w:hAnsi="Times New Roman" w:cs="Times New Roman"/>
          <w:sz w:val="24"/>
        </w:rPr>
        <w:t>средне-специальное</w:t>
      </w:r>
      <w:proofErr w:type="spellEnd"/>
      <w:r w:rsidR="006A3CF0" w:rsidRPr="00771FF6">
        <w:rPr>
          <w:rFonts w:ascii="Times New Roman" w:eastAsia="Times New Roman" w:hAnsi="Times New Roman" w:cs="Times New Roman"/>
          <w:sz w:val="24"/>
        </w:rPr>
        <w:t>, 1 категория, 25 лет.</w:t>
      </w:r>
    </w:p>
    <w:p w:rsidR="006A3CF0" w:rsidRPr="00771FF6" w:rsidRDefault="006A3CF0" w:rsidP="00C810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71FF6">
        <w:rPr>
          <w:rFonts w:ascii="Times New Roman" w:eastAsia="Times New Roman" w:hAnsi="Times New Roman" w:cs="Times New Roman"/>
          <w:sz w:val="24"/>
        </w:rPr>
        <w:t>Наймушина</w:t>
      </w:r>
      <w:proofErr w:type="spellEnd"/>
      <w:r w:rsidRPr="00771FF6">
        <w:rPr>
          <w:rFonts w:ascii="Times New Roman" w:eastAsia="Times New Roman" w:hAnsi="Times New Roman" w:cs="Times New Roman"/>
          <w:sz w:val="24"/>
        </w:rPr>
        <w:t xml:space="preserve"> Ирина Александровна, </w:t>
      </w:r>
      <w:proofErr w:type="spellStart"/>
      <w:r w:rsidRPr="00771FF6">
        <w:rPr>
          <w:rFonts w:ascii="Times New Roman" w:eastAsia="Times New Roman" w:hAnsi="Times New Roman" w:cs="Times New Roman"/>
          <w:sz w:val="24"/>
        </w:rPr>
        <w:t>средне-специальное</w:t>
      </w:r>
      <w:proofErr w:type="spellEnd"/>
      <w:r w:rsidRPr="00771FF6">
        <w:rPr>
          <w:rFonts w:ascii="Times New Roman" w:eastAsia="Times New Roman" w:hAnsi="Times New Roman" w:cs="Times New Roman"/>
          <w:sz w:val="24"/>
        </w:rPr>
        <w:t>.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b/>
          <w:sz w:val="24"/>
        </w:rPr>
        <w:t xml:space="preserve">Техническая характеристика группы 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Группа находится на первом этаже детского сада. 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>Общая площадь</w:t>
      </w:r>
      <w:r w:rsidR="006A3CF0" w:rsidRPr="00771FF6">
        <w:rPr>
          <w:rFonts w:ascii="Times New Roman" w:eastAsia="Times New Roman" w:hAnsi="Times New Roman" w:cs="Times New Roman"/>
          <w:sz w:val="24"/>
        </w:rPr>
        <w:t xml:space="preserve"> </w:t>
      </w:r>
      <w:r w:rsidR="00AD300A">
        <w:rPr>
          <w:rFonts w:ascii="Times New Roman" w:eastAsia="Times New Roman" w:hAnsi="Times New Roman" w:cs="Times New Roman"/>
          <w:sz w:val="24"/>
        </w:rPr>
        <w:t>– 78,6кв.м.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Приемная – </w:t>
      </w:r>
      <w:r w:rsidR="00AD300A">
        <w:rPr>
          <w:rFonts w:ascii="Times New Roman" w:eastAsia="Times New Roman" w:hAnsi="Times New Roman" w:cs="Times New Roman"/>
          <w:sz w:val="24"/>
        </w:rPr>
        <w:t>15,6 кв.м.</w:t>
      </w:r>
    </w:p>
    <w:p w:rsidR="00C8109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Туалет – </w:t>
      </w:r>
      <w:r w:rsidR="00AD300A">
        <w:rPr>
          <w:rFonts w:ascii="Times New Roman" w:eastAsia="Times New Roman" w:hAnsi="Times New Roman" w:cs="Times New Roman"/>
          <w:sz w:val="24"/>
        </w:rPr>
        <w:t>13,6 кв</w:t>
      </w:r>
      <w:proofErr w:type="gramStart"/>
      <w:r w:rsidR="00AD300A">
        <w:rPr>
          <w:rFonts w:ascii="Times New Roman" w:eastAsia="Times New Roman" w:hAnsi="Times New Roman" w:cs="Times New Roman"/>
          <w:sz w:val="24"/>
        </w:rPr>
        <w:t>.м</w:t>
      </w:r>
      <w:proofErr w:type="gramEnd"/>
    </w:p>
    <w:p w:rsidR="00AD300A" w:rsidRDefault="00AD300A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Игровая </w:t>
      </w:r>
      <w:r w:rsidRPr="00771FF6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47,1 кв.м.</w:t>
      </w:r>
    </w:p>
    <w:p w:rsidR="00AD300A" w:rsidRPr="00771FF6" w:rsidRDefault="00AD300A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Спальная – 31,5 кв.м.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Мебелью занято </w:t>
      </w:r>
      <w:r w:rsidR="00AD300A">
        <w:rPr>
          <w:rFonts w:ascii="Times New Roman" w:eastAsia="Times New Roman" w:hAnsi="Times New Roman" w:cs="Times New Roman"/>
          <w:sz w:val="24"/>
        </w:rPr>
        <w:t xml:space="preserve">2/3 </w:t>
      </w:r>
      <w:r w:rsidRPr="00771FF6">
        <w:rPr>
          <w:rFonts w:ascii="Times New Roman" w:eastAsia="Times New Roman" w:hAnsi="Times New Roman" w:cs="Times New Roman"/>
          <w:sz w:val="24"/>
        </w:rPr>
        <w:t>части всей площади. Площадь для занятий, игр, движений –</w:t>
      </w:r>
      <w:r w:rsidR="006A3CF0" w:rsidRPr="00771FF6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771FF6">
        <w:rPr>
          <w:rFonts w:ascii="Times New Roman" w:eastAsia="Times New Roman" w:hAnsi="Times New Roman" w:cs="Times New Roman"/>
          <w:sz w:val="24"/>
        </w:rPr>
        <w:t>от общей площади помещения.</w:t>
      </w:r>
    </w:p>
    <w:p w:rsidR="006A3CF0" w:rsidRPr="00771FF6" w:rsidRDefault="006A3CF0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Освещенность группы: 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естественное – </w:t>
      </w:r>
      <w:r w:rsidR="007644C3" w:rsidRPr="00771FF6">
        <w:rPr>
          <w:rFonts w:ascii="Times New Roman" w:eastAsia="Times New Roman" w:hAnsi="Times New Roman" w:cs="Times New Roman"/>
          <w:sz w:val="24"/>
        </w:rPr>
        <w:t>5</w:t>
      </w:r>
      <w:r w:rsidRPr="00771FF6">
        <w:rPr>
          <w:rFonts w:ascii="Times New Roman" w:eastAsia="Times New Roman" w:hAnsi="Times New Roman" w:cs="Times New Roman"/>
          <w:sz w:val="24"/>
        </w:rPr>
        <w:t xml:space="preserve"> окон, что соответствует принятым санитарно-гигиеническим нормам. 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искусственное – </w:t>
      </w:r>
      <w:r w:rsidRPr="00963B4A">
        <w:rPr>
          <w:rFonts w:ascii="Times New Roman" w:eastAsia="Times New Roman" w:hAnsi="Times New Roman" w:cs="Times New Roman"/>
          <w:sz w:val="24"/>
        </w:rPr>
        <w:t>люминесцентное (</w:t>
      </w:r>
      <w:r w:rsidR="006A3CF0" w:rsidRPr="00963B4A">
        <w:rPr>
          <w:rFonts w:ascii="Times New Roman" w:eastAsia="Times New Roman" w:hAnsi="Times New Roman" w:cs="Times New Roman"/>
          <w:sz w:val="24"/>
        </w:rPr>
        <w:t>16</w:t>
      </w:r>
      <w:r w:rsidRPr="00963B4A">
        <w:rPr>
          <w:rFonts w:ascii="Times New Roman" w:eastAsia="Times New Roman" w:hAnsi="Times New Roman" w:cs="Times New Roman"/>
          <w:sz w:val="24"/>
        </w:rPr>
        <w:t xml:space="preserve"> ламп), </w:t>
      </w:r>
      <w:r w:rsidRPr="00771FF6">
        <w:rPr>
          <w:rFonts w:ascii="Times New Roman" w:eastAsia="Times New Roman" w:hAnsi="Times New Roman" w:cs="Times New Roman"/>
          <w:sz w:val="24"/>
        </w:rPr>
        <w:t xml:space="preserve">освещение соответствует принятым санитарно-гигиеническим нормам. 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 xml:space="preserve">Температурный режим в течение года </w:t>
      </w:r>
      <w:proofErr w:type="gramStart"/>
      <w:r w:rsidRPr="00771FF6">
        <w:rPr>
          <w:rFonts w:ascii="Times New Roman" w:eastAsia="Times New Roman" w:hAnsi="Times New Roman" w:cs="Times New Roman"/>
          <w:sz w:val="24"/>
        </w:rPr>
        <w:t>поддержи</w:t>
      </w:r>
      <w:r w:rsidR="00AD300A">
        <w:rPr>
          <w:rFonts w:ascii="Times New Roman" w:eastAsia="Times New Roman" w:hAnsi="Times New Roman" w:cs="Times New Roman"/>
          <w:sz w:val="24"/>
        </w:rPr>
        <w:t xml:space="preserve">вается в пределах принятых норм </w:t>
      </w:r>
      <w:r w:rsidRPr="00771FF6">
        <w:rPr>
          <w:rFonts w:ascii="Times New Roman" w:eastAsia="Times New Roman" w:hAnsi="Times New Roman" w:cs="Times New Roman"/>
          <w:sz w:val="24"/>
        </w:rPr>
        <w:t>+ 21-22 градуса С. Проводится</w:t>
      </w:r>
      <w:proofErr w:type="gramEnd"/>
      <w:r w:rsidRPr="00771FF6">
        <w:rPr>
          <w:rFonts w:ascii="Times New Roman" w:eastAsia="Times New Roman" w:hAnsi="Times New Roman" w:cs="Times New Roman"/>
          <w:sz w:val="24"/>
        </w:rPr>
        <w:t xml:space="preserve"> сквозное и </w:t>
      </w:r>
      <w:proofErr w:type="spellStart"/>
      <w:r w:rsidRPr="00771FF6">
        <w:rPr>
          <w:rFonts w:ascii="Times New Roman" w:eastAsia="Times New Roman" w:hAnsi="Times New Roman" w:cs="Times New Roman"/>
          <w:sz w:val="24"/>
        </w:rPr>
        <w:t>односторонее</w:t>
      </w:r>
      <w:proofErr w:type="spellEnd"/>
      <w:r w:rsidRPr="00771FF6">
        <w:rPr>
          <w:rFonts w:ascii="Times New Roman" w:eastAsia="Times New Roman" w:hAnsi="Times New Roman" w:cs="Times New Roman"/>
          <w:sz w:val="24"/>
        </w:rPr>
        <w:t xml:space="preserve"> проветривание.</w:t>
      </w:r>
    </w:p>
    <w:p w:rsidR="00C81096" w:rsidRPr="00771FF6" w:rsidRDefault="00C81096" w:rsidP="00C81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71FF6">
        <w:rPr>
          <w:rFonts w:ascii="Times New Roman" w:eastAsia="Times New Roman" w:hAnsi="Times New Roman" w:cs="Times New Roman"/>
          <w:sz w:val="24"/>
        </w:rPr>
        <w:t>Санитарно-гигиенические условия соответствуют санитарным нормам: влажная уборка, питьевой режим.</w:t>
      </w:r>
    </w:p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536"/>
        <w:gridCol w:w="1692"/>
        <w:gridCol w:w="4106"/>
        <w:gridCol w:w="3245"/>
      </w:tblGrid>
      <w:tr w:rsidR="00C81096" w:rsidRPr="00771FF6" w:rsidTr="00AE13E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Помещение группы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</w:p>
        </w:tc>
      </w:tr>
      <w:tr w:rsidR="00C81096" w:rsidRPr="00771FF6" w:rsidTr="00AE13E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Приемная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Маркированные индивидуальны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е шкафчики для одежды детей  (20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шт)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Две скамьи для сидения при одевании  (1 стул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родителей)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3. Выносной материал на прогулку  (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машинки, 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ведер, 13 лопаток, 6 грабельки, 12 формочек, 2 мяч и т.д.)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5.  Родительский информационный уголок 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1 штука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,  тематические папки-передвижки, папки - ширмы.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6. Стенд для выставки индивидуальных творческих работ детей  «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7.Полка для пластилина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8. Список детей на шкафчики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Обучение детей навыкам самообслуживания.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2.Осуществление педагогического просвещения родителей, консультативной помощи семьи</w:t>
            </w:r>
            <w:r w:rsidRPr="00771FF6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C81096" w:rsidRPr="00771FF6" w:rsidTr="00AE13E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Групповая комната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1.  5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столов детских</w:t>
            </w:r>
            <w:proofErr w:type="gramStart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детских стульев  маркированные в соответствии с ростом детей;  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963B4A">
              <w:rPr>
                <w:rFonts w:ascii="Times New Roman" w:eastAsia="Times New Roman" w:hAnsi="Times New Roman" w:cs="Times New Roman"/>
                <w:sz w:val="24"/>
              </w:rPr>
              <w:t>Стеллажи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для игрушек, </w:t>
            </w:r>
            <w:r w:rsidR="00963B4A">
              <w:rPr>
                <w:rFonts w:ascii="Times New Roman" w:eastAsia="Times New Roman" w:hAnsi="Times New Roman" w:cs="Times New Roman"/>
                <w:sz w:val="24"/>
              </w:rPr>
              <w:t xml:space="preserve">полка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для книг;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. Мольберт; 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. Термометр; 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. Бактерицидная лампа; 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Шкафчики для пособий, д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ля настольных игр и т.д.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. Посудный шкаф; 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. Раздаточный стол; </w:t>
            </w:r>
          </w:p>
          <w:p w:rsidR="00C81096" w:rsidRPr="00771FF6" w:rsidRDefault="00D646DB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Два стула для взрослых.</w:t>
            </w:r>
          </w:p>
          <w:p w:rsidR="00C81096" w:rsidRPr="00AD300A" w:rsidRDefault="00AD300A" w:rsidP="00764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A">
              <w:rPr>
                <w:rFonts w:ascii="Times New Roman" w:hAnsi="Times New Roman" w:cs="Times New Roman"/>
                <w:sz w:val="24"/>
                <w:szCs w:val="24"/>
              </w:rPr>
              <w:t>10. Телевизор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1. Обеспечение комфортного проживания детьми периода дошкольного детства.</w:t>
            </w:r>
          </w:p>
        </w:tc>
      </w:tr>
      <w:tr w:rsidR="00C81096" w:rsidRPr="00771FF6" w:rsidTr="00AE13E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Спальня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Маркированные детские кроватки  (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  <w:proofErr w:type="spellStart"/>
            <w:proofErr w:type="gramStart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Список детей на кроватки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Письменный стол для воспитателя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Стул для воспитателя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Термометр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Шкаф для литературы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Обеспечение детям полноценного сна и отдыха.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2. Осуществление качественной подготовки воспитателя к рабочему дню.</w:t>
            </w:r>
          </w:p>
        </w:tc>
      </w:tr>
      <w:tr w:rsidR="00C81096" w:rsidRPr="00771FF6" w:rsidTr="00AE13E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- Комната для умывания и закаливания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- Туалетная комната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7644C3" w:rsidRPr="00771FF6">
              <w:rPr>
                <w:rFonts w:ascii="Times New Roman" w:eastAsia="Times New Roman" w:hAnsi="Times New Roman" w:cs="Times New Roman"/>
                <w:sz w:val="24"/>
              </w:rPr>
              <w:t>Одноразовые полотенца по количеству детей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Поддон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3. Один унитаз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gramStart"/>
            <w:r w:rsidRPr="00771FF6">
              <w:rPr>
                <w:rFonts w:ascii="Times New Roman" w:eastAsia="Times New Roman" w:hAnsi="Times New Roman" w:cs="Times New Roman"/>
                <w:sz w:val="24"/>
              </w:rPr>
              <w:t>Шкафчик для моющий средств</w:t>
            </w:r>
            <w:proofErr w:type="gramEnd"/>
          </w:p>
          <w:p w:rsidR="00C8109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5. 3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раковины</w:t>
            </w:r>
          </w:p>
          <w:p w:rsidR="00D646DB" w:rsidRPr="00771FF6" w:rsidRDefault="00D646DB" w:rsidP="00AE13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 Горшки (18шт)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Приобщение детей к здоровому образу жизни.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2. Обучения навыкам самообслуживания, умение содержать свое тело в чистоте и порядке.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3. Развитие культурно-гигиенических навыков.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4. Формирование навыков опрятности.</w:t>
            </w:r>
          </w:p>
        </w:tc>
      </w:tr>
    </w:tbl>
    <w:p w:rsidR="00C81096" w:rsidRPr="00771FF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46DB" w:rsidRPr="00771FF6" w:rsidRDefault="00D646DB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44C3" w:rsidRPr="00771FF6" w:rsidRDefault="007644C3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644C3" w:rsidRPr="00771FF6" w:rsidRDefault="007644C3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963B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1096" w:rsidRPr="00771FF6" w:rsidRDefault="00C81096" w:rsidP="00C81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71FF6">
        <w:rPr>
          <w:rFonts w:ascii="Times New Roman" w:eastAsia="Times New Roman" w:hAnsi="Times New Roman" w:cs="Times New Roman"/>
          <w:b/>
          <w:sz w:val="24"/>
        </w:rPr>
        <w:t>ПРЕДМЕТНО – ПРОСТРАНСТВЕННАЯ СРЕДА В ГРУППЕ.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2593"/>
        <w:gridCol w:w="4127"/>
        <w:gridCol w:w="342"/>
        <w:gridCol w:w="2517"/>
      </w:tblGrid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tabs>
                <w:tab w:val="left" w:pos="1050"/>
              </w:tabs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tabs>
                <w:tab w:val="left" w:pos="1050"/>
              </w:tabs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Дидактическое обеспечение</w:t>
            </w:r>
          </w:p>
        </w:tc>
      </w:tr>
      <w:tr w:rsidR="00C81096" w:rsidRPr="00771FF6" w:rsidTr="008C27A5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Физкультурно-оздоровительный центр:</w:t>
            </w: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Спортивный центр </w:t>
            </w: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(атрибуты к подвижным и спортивным играм, спортинвентарь):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двигательной культуры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Спортивные атрибуты: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Маски для подвижных игр в группе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2. Для игр с прыжками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- Скакалки – 2шт.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- Мячи – 5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Для игр с бросанием, ловлей, метанием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- Кегли – 1 набор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Спортивные атрибуты для </w:t>
            </w:r>
            <w:proofErr w:type="spellStart"/>
            <w:r w:rsidRPr="00771F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самомассажа</w:t>
            </w:r>
            <w:proofErr w:type="spellEnd"/>
            <w:r w:rsidRPr="00771FF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:</w:t>
            </w:r>
          </w:p>
          <w:p w:rsidR="00C81096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- Массажные коврики – 1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7644C3" w:rsidRPr="00771FF6" w:rsidRDefault="007644C3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- Дорожка для закаливания – 2 шт.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963B4A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Физкультура для малышей.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Е.А.Синкевич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Т.В.Большева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2.  Центр здоровья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ЗОЖ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 Картотека Дыхательная гимнастика</w:t>
            </w:r>
          </w:p>
          <w:p w:rsidR="00C81096" w:rsidRPr="00771FF6" w:rsidRDefault="00C81096" w:rsidP="00517DE3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ab/>
              <w:t>2. Картотека Подвижные игры</w:t>
            </w:r>
          </w:p>
          <w:p w:rsidR="00C81096" w:rsidRPr="00771FF6" w:rsidRDefault="00517DE3" w:rsidP="00AE13E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ab/>
              <w:t>3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Картотека Гимнастики после сна</w:t>
            </w:r>
          </w:p>
          <w:p w:rsidR="00C81096" w:rsidRPr="00771FF6" w:rsidRDefault="00517DE3" w:rsidP="00AE13E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ab/>
              <w:t>4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Картотека Пальчиковая гимнастика</w:t>
            </w:r>
          </w:p>
          <w:p w:rsidR="00C81096" w:rsidRPr="00771FF6" w:rsidRDefault="00517DE3" w:rsidP="00AE13E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 Картотека физ</w:t>
            </w:r>
            <w:proofErr w:type="gramStart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инуток</w:t>
            </w:r>
          </w:p>
          <w:p w:rsidR="00C81096" w:rsidRPr="00771FF6" w:rsidRDefault="00517DE3" w:rsidP="00AE13E2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 Картотека </w:t>
            </w:r>
            <w:proofErr w:type="spellStart"/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517DE3">
            <w:pPr>
              <w:tabs>
                <w:tab w:val="left" w:pos="720"/>
              </w:tabs>
              <w:spacing w:after="0" w:line="240" w:lineRule="auto"/>
            </w:pPr>
          </w:p>
        </w:tc>
      </w:tr>
      <w:tr w:rsidR="00C81096" w:rsidRPr="00771FF6" w:rsidTr="008C27A5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Художественно-эстетического развития:</w:t>
            </w: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gramStart"/>
            <w:r w:rsidRPr="00771FF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Центр продуктивной деятельности  (рисование, лепка, аппликация, конструктивная деятельность.</w:t>
            </w:r>
            <w:proofErr w:type="gramEnd"/>
          </w:p>
          <w:p w:rsidR="00C81096" w:rsidRPr="00771FF6" w:rsidRDefault="00C81096" w:rsidP="00AE13E2">
            <w:pPr>
              <w:spacing w:after="0" w:line="240" w:lineRule="auto"/>
              <w:ind w:left="34" w:hanging="34"/>
              <w:jc w:val="both"/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Цель: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вата, поролон, текстильные материалы (ткань, ленточки и т.д.);</w:t>
            </w:r>
          </w:p>
          <w:p w:rsidR="00C81096" w:rsidRPr="00771FF6" w:rsidRDefault="00C81096" w:rsidP="00517DE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подборка бросового материала (коробки, пластиковые бутылки, пробки,  и др.);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природные материалы (шишки, семена, др.);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инструменты: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  кисти,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клей.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i/>
                <w:sz w:val="24"/>
              </w:rPr>
              <w:t>Бумага разных видов 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(цветная, </w:t>
            </w:r>
            <w:proofErr w:type="spellStart"/>
            <w:r w:rsidRPr="00771FF6">
              <w:rPr>
                <w:rFonts w:ascii="Times New Roman" w:eastAsia="Times New Roman" w:hAnsi="Times New Roman" w:cs="Times New Roman"/>
                <w:sz w:val="24"/>
              </w:rPr>
              <w:t>гофрированная</w:t>
            </w:r>
            <w:proofErr w:type="gramStart"/>
            <w:r w:rsidRPr="00771FF6"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 w:rsidRPr="00771FF6">
              <w:rPr>
                <w:rFonts w:ascii="Times New Roman" w:eastAsia="Times New Roman" w:hAnsi="Times New Roman" w:cs="Times New Roman"/>
                <w:sz w:val="24"/>
              </w:rPr>
              <w:t>алфетки</w:t>
            </w:r>
            <w:proofErr w:type="spellEnd"/>
            <w:r w:rsidRPr="00771FF6">
              <w:rPr>
                <w:rFonts w:ascii="Times New Roman" w:eastAsia="Times New Roman" w:hAnsi="Times New Roman" w:cs="Times New Roman"/>
                <w:sz w:val="24"/>
              </w:rPr>
              <w:t>, картон, и др.)</w:t>
            </w:r>
          </w:p>
          <w:p w:rsidR="00C81096" w:rsidRPr="00771FF6" w:rsidRDefault="00517DE3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наборы цветных карандашей,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наборы фломастеров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, гуашь,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 xml:space="preserve"> цветные мелки и т.п.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кисточки  - 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щетинистые, беличьи,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  баночки для промывания ворса кисти от краски;</w:t>
            </w:r>
          </w:p>
          <w:p w:rsidR="00517DE3" w:rsidRPr="00771FF6" w:rsidRDefault="00C81096" w:rsidP="00517DE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бумага для рисования разного формата;</w:t>
            </w:r>
          </w:p>
          <w:p w:rsidR="00C81096" w:rsidRPr="00771FF6" w:rsidRDefault="00C81096" w:rsidP="00517DE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салфетки для рук;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губки из поролона;</w:t>
            </w:r>
          </w:p>
          <w:p w:rsidR="00C81096" w:rsidRPr="00771FF6" w:rsidRDefault="00517DE3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пластилин</w:t>
            </w:r>
            <w:r w:rsidR="00C81096" w:rsidRPr="00771FF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доски для лепки;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стеки разной формы;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печатки для нанесения узора;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трафареты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AE13E2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подносы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517DE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печатки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517DE3">
            <w:pPr>
              <w:tabs>
                <w:tab w:val="left" w:pos="720"/>
              </w:tabs>
              <w:spacing w:after="0" w:line="240" w:lineRule="auto"/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lastRenderedPageBreak/>
              <w:t>Музыкальный центр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Цель: Организация активного экспериментирования со звуками, с целью накопления первоначального музыкального опыта.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Игрушечные музыкальные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инструменты (бубен, бараба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н, маракасы, металлофон, ложки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,  и др.)</w:t>
            </w:r>
          </w:p>
          <w:p w:rsidR="00C81096" w:rsidRPr="00771FF6" w:rsidRDefault="00C81096" w:rsidP="00AE13E2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 Картотеки музыкальных дидактических игр, музыкальных игровых упражнений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81096" w:rsidRPr="00771FF6" w:rsidRDefault="00C81096" w:rsidP="00AE13E2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Аудиозаписи классической, народной музыки, детских песенок</w:t>
            </w:r>
          </w:p>
          <w:p w:rsidR="00C81096" w:rsidRPr="00771FF6" w:rsidRDefault="00C81096" w:rsidP="00517DE3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Магнитофон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</w:tr>
      <w:tr w:rsidR="00C81096" w:rsidRPr="00771FF6" w:rsidTr="008C27A5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социально – коммуникативного развития</w:t>
            </w:r>
          </w:p>
          <w:p w:rsidR="00C81096" w:rsidRPr="00771FF6" w:rsidRDefault="00C81096" w:rsidP="00AE13E2">
            <w:pPr>
              <w:spacing w:after="0" w:line="240" w:lineRule="auto"/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игровой деятельности.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Приобщение детей к социализации в обществе.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Атрибуты к сюжетно-ролевым играм, театрализованным играм, картотеки подвижных игр 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Оборудование для сюжетно-ролевых игр «Дом»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, «Парикмахерская», «Больница».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куклы 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разных размеро</w:t>
            </w:r>
            <w:proofErr w:type="gramStart"/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в(</w:t>
            </w:r>
            <w:proofErr w:type="gramEnd"/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девочки, мальчики);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фигурки 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диких и домашних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животные;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наборы кухонной и чайной посуды;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 овощей и фруктов;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машины крупные и средние; грузовые и легковые;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телефон, руль, 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сумки, ведёрки, утюг, молоток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  и др.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кукольные коляски;</w:t>
            </w:r>
          </w:p>
          <w:p w:rsidR="00C81096" w:rsidRPr="00602FCE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настольные игр</w:t>
            </w:r>
            <w:r w:rsidR="00517DE3" w:rsidRPr="00771FF6">
              <w:rPr>
                <w:rFonts w:ascii="Times New Roman" w:eastAsia="Times New Roman" w:hAnsi="Times New Roman" w:cs="Times New Roman"/>
                <w:sz w:val="24"/>
              </w:rPr>
              <w:t>ы;</w:t>
            </w:r>
          </w:p>
          <w:p w:rsidR="00602FCE" w:rsidRPr="00771FF6" w:rsidRDefault="00602FCE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пирамидки</w:t>
            </w:r>
            <w:r w:rsidR="006E6637">
              <w:rPr>
                <w:rFonts w:ascii="Times New Roman" w:eastAsia="Times New Roman" w:hAnsi="Times New Roman" w:cs="Times New Roman"/>
                <w:sz w:val="24"/>
              </w:rPr>
              <w:t xml:space="preserve"> (стержни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нанизыв</w:t>
            </w:r>
            <w:r w:rsidR="006E6637">
              <w:rPr>
                <w:rFonts w:ascii="Times New Roman" w:eastAsia="Times New Roman" w:hAnsi="Times New Roman" w:cs="Times New Roman"/>
                <w:sz w:val="24"/>
              </w:rPr>
              <w:t>ания с цветными элементами)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Мелкое </w:t>
            </w:r>
            <w:proofErr w:type="spellStart"/>
            <w:r w:rsidRPr="00771FF6">
              <w:rPr>
                <w:rFonts w:ascii="Times New Roman" w:eastAsia="Times New Roman" w:hAnsi="Times New Roman" w:cs="Times New Roman"/>
                <w:sz w:val="24"/>
              </w:rPr>
              <w:t>лего</w:t>
            </w:r>
            <w:proofErr w:type="spellEnd"/>
            <w:r w:rsidR="00963B4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963B4A" w:rsidRDefault="00C81096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Строительный материал</w:t>
            </w:r>
            <w:r w:rsidR="00963B4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63B4A" w:rsidRPr="00771FF6" w:rsidRDefault="00963B4A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Детская горка;</w:t>
            </w:r>
          </w:p>
          <w:p w:rsidR="008C27A5" w:rsidRPr="00771FF6" w:rsidRDefault="008C27A5" w:rsidP="00AE13E2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Мягкая мебель.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безопасности. 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основы безопасности собственной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жизнедеятельности.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Настольные игры по  ОБЖ</w:t>
            </w:r>
          </w:p>
          <w:p w:rsidR="00C81096" w:rsidRPr="00771FF6" w:rsidRDefault="00C81096" w:rsidP="008C27A5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Подборка иллюстраций с ситуациями по ОБЖ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Центр труда. 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Приобщение к труду восп</w:t>
            </w:r>
            <w:r w:rsidR="008C27A5" w:rsidRPr="00771FF6">
              <w:rPr>
                <w:rFonts w:ascii="Times New Roman" w:eastAsia="Times New Roman" w:hAnsi="Times New Roman" w:cs="Times New Roman"/>
                <w:sz w:val="24"/>
              </w:rPr>
              <w:t>итывает желание помочь взрослым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Иллюстрации разных профессий</w:t>
            </w:r>
          </w:p>
          <w:p w:rsidR="00C81096" w:rsidRPr="00771FF6" w:rsidRDefault="00C81096" w:rsidP="00AE13E2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Дидактические игры «Профессии»</w:t>
            </w:r>
          </w:p>
          <w:p w:rsidR="00C81096" w:rsidRPr="00771FF6" w:rsidRDefault="00C81096" w:rsidP="00AE13E2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Лейки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 познавательного и речевого развития</w:t>
            </w:r>
          </w:p>
          <w:p w:rsidR="00C81096" w:rsidRPr="00771FF6" w:rsidRDefault="00C81096" w:rsidP="00AE13E2">
            <w:pPr>
              <w:spacing w:after="0" w:line="240" w:lineRule="auto"/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природы.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Обогащать 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Default="00C81096" w:rsidP="008C27A5">
            <w:pPr>
              <w:tabs>
                <w:tab w:val="left" w:pos="720"/>
                <w:tab w:val="left" w:pos="317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Экология</w:t>
            </w:r>
            <w:r w:rsidR="008C27A5" w:rsidRPr="00771FF6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AD300A" w:rsidRPr="00771FF6" w:rsidRDefault="00AD300A" w:rsidP="008C27A5">
            <w:pPr>
              <w:tabs>
                <w:tab w:val="left" w:pos="720"/>
                <w:tab w:val="left" w:pos="317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Клетка с неживой птичкой;</w:t>
            </w:r>
          </w:p>
          <w:p w:rsidR="00C81096" w:rsidRPr="00771FF6" w:rsidRDefault="00C81096" w:rsidP="00AE13E2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муляжи фруктов, овощей</w:t>
            </w:r>
            <w:r w:rsidR="00AD300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AE13E2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природный материал</w:t>
            </w:r>
            <w:r w:rsidRPr="00771FF6"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(шишки, камешки)</w:t>
            </w:r>
            <w:r w:rsidR="00AD300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AE13E2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сыпучие продукты</w:t>
            </w:r>
            <w:r w:rsidR="00AD300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81096" w:rsidRPr="00771FF6" w:rsidRDefault="00C81096" w:rsidP="008C27A5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лейки, опрыскиватели</w:t>
            </w:r>
            <w:r w:rsidR="008C27A5" w:rsidRPr="00771F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познания.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Формировать мыслительные операции </w:t>
            </w:r>
            <w:proofErr w:type="gramStart"/>
            <w:r w:rsidRPr="00771FF6">
              <w:rPr>
                <w:rFonts w:ascii="Times New Roman" w:eastAsia="Times New Roman" w:hAnsi="Times New Roman" w:cs="Times New Roman"/>
                <w:sz w:val="24"/>
              </w:rPr>
              <w:t>-а</w:t>
            </w:r>
            <w:proofErr w:type="gramEnd"/>
            <w:r w:rsidRPr="00771FF6">
              <w:rPr>
                <w:rFonts w:ascii="Times New Roman" w:eastAsia="Times New Roman" w:hAnsi="Times New Roman" w:cs="Times New Roman"/>
                <w:sz w:val="24"/>
              </w:rPr>
              <w:t>нализ, сравнение, обобщение, развивать внимание, память, речь, логическое мышление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  <w:u w:val="single"/>
              </w:rPr>
              <w:t>Материал по ФЭМП:</w:t>
            </w:r>
          </w:p>
          <w:p w:rsidR="00C81096" w:rsidRPr="00771FF6" w:rsidRDefault="00C81096" w:rsidP="00AE13E2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набор геометрических фигур </w:t>
            </w:r>
            <w:r w:rsidR="008C27A5" w:rsidRPr="00771FF6">
              <w:rPr>
                <w:rFonts w:ascii="Times New Roman" w:eastAsia="Times New Roman" w:hAnsi="Times New Roman" w:cs="Times New Roman"/>
                <w:sz w:val="24"/>
              </w:rPr>
              <w:t xml:space="preserve">(разных форм,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цветов и размеров);</w:t>
            </w:r>
          </w:p>
          <w:p w:rsidR="00C81096" w:rsidRPr="00771FF6" w:rsidRDefault="00C81096" w:rsidP="00AE13E2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 объёмных геометрических тел (разного цвета и величины);</w:t>
            </w:r>
          </w:p>
          <w:p w:rsidR="00C81096" w:rsidRPr="00771FF6" w:rsidRDefault="00C81096" w:rsidP="00AE13E2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 плоскостных геометрических фигур для составления мозаика (разных форм и цвета, мелкая) с графическими образцами;</w:t>
            </w:r>
          </w:p>
          <w:p w:rsidR="00C81096" w:rsidRPr="00771FF6" w:rsidRDefault="00C81096" w:rsidP="00AE13E2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настольно </w:t>
            </w:r>
            <w:proofErr w:type="gramStart"/>
            <w:r w:rsidRPr="00771FF6">
              <w:rPr>
                <w:rFonts w:ascii="Times New Roman" w:eastAsia="Times New Roman" w:hAnsi="Times New Roman" w:cs="Times New Roman"/>
                <w:sz w:val="24"/>
              </w:rPr>
              <w:t>-п</w:t>
            </w:r>
            <w:proofErr w:type="gramEnd"/>
            <w:r w:rsidRPr="00771FF6">
              <w:rPr>
                <w:rFonts w:ascii="Times New Roman" w:eastAsia="Times New Roman" w:hAnsi="Times New Roman" w:cs="Times New Roman"/>
                <w:sz w:val="24"/>
              </w:rPr>
              <w:t>ечатные игры</w:t>
            </w:r>
          </w:p>
          <w:p w:rsidR="00C81096" w:rsidRPr="00771FF6" w:rsidRDefault="00C81096" w:rsidP="00AE13E2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Счетные палочки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  <w:u w:val="single"/>
              </w:rPr>
              <w:t>Материал по познавательному развитию:</w:t>
            </w:r>
          </w:p>
          <w:p w:rsidR="00C81096" w:rsidRPr="00771FF6" w:rsidRDefault="00C81096" w:rsidP="00AE13E2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наборы картинок д</w:t>
            </w:r>
            <w:r w:rsidR="008C27A5" w:rsidRPr="00771FF6">
              <w:rPr>
                <w:rFonts w:ascii="Times New Roman" w:eastAsia="Times New Roman" w:hAnsi="Times New Roman" w:cs="Times New Roman"/>
                <w:sz w:val="24"/>
              </w:rPr>
              <w:t>ля группировки и обобщения;</w:t>
            </w:r>
          </w:p>
          <w:p w:rsidR="00C81096" w:rsidRPr="00771FF6" w:rsidRDefault="00C81096" w:rsidP="00AE13E2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C81096" w:rsidRPr="00771FF6" w:rsidRDefault="00C81096" w:rsidP="00AE13E2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серии из 4 картинок «Времена года» (природная и сезонная деятельность людей);</w:t>
            </w:r>
          </w:p>
          <w:p w:rsidR="00C81096" w:rsidRPr="00771FF6" w:rsidRDefault="00C81096" w:rsidP="00AE13E2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предметные и сюжетные картинки (с различной тематикой) крупного и мелкого  формата;</w:t>
            </w:r>
          </w:p>
          <w:p w:rsidR="00C81096" w:rsidRPr="00771FF6" w:rsidRDefault="00771FF6" w:rsidP="00AE13E2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разрезные сюжетные картинки.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Книжный центр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Развивать детский интеллект, активизировать </w:t>
            </w:r>
            <w:proofErr w:type="spellStart"/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позновательные</w:t>
            </w:r>
            <w:proofErr w:type="spellEnd"/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Детская литература (журналы, книги в соответствие с  возрастом)</w:t>
            </w:r>
          </w:p>
          <w:p w:rsidR="00771FF6" w:rsidRPr="00771FF6" w:rsidRDefault="00C81096" w:rsidP="00771FF6">
            <w:pPr>
              <w:tabs>
                <w:tab w:val="left" w:pos="720"/>
                <w:tab w:val="left" w:pos="317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Развитие речи: </w:t>
            </w:r>
          </w:p>
          <w:p w:rsidR="00771FF6" w:rsidRPr="00771FF6" w:rsidRDefault="00C81096" w:rsidP="00771FF6">
            <w:pPr>
              <w:tabs>
                <w:tab w:val="left" w:pos="720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наглядные материалы;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предметные и сюжетные картинки и   др.;</w:t>
            </w:r>
          </w:p>
          <w:p w:rsidR="00771FF6" w:rsidRPr="00771FF6" w:rsidRDefault="00C81096" w:rsidP="00771FF6">
            <w:pPr>
              <w:tabs>
                <w:tab w:val="left" w:pos="720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книжные уголки с соответствующей возрасту  литературой; 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тематические картинки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иллюстрации к сказкам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дидактические игры по развитию речи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предметные и сюжетные картинки и др.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настольно печатные игры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картотека словесных игр, пальчиковые гимнастики</w:t>
            </w:r>
          </w:p>
          <w:p w:rsidR="00C81096" w:rsidRPr="00771FF6" w:rsidRDefault="00C81096" w:rsidP="00AE13E2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Познавательная литература.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Экспериментальный центр</w:t>
            </w:r>
          </w:p>
          <w:p w:rsidR="00C81096" w:rsidRPr="00771FF6" w:rsidRDefault="00C81096" w:rsidP="00AE1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C81096" w:rsidRPr="00771FF6" w:rsidRDefault="00C81096" w:rsidP="00AE13E2">
            <w:pPr>
              <w:spacing w:after="0" w:line="240" w:lineRule="auto"/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FF6" w:rsidRPr="00771FF6" w:rsidRDefault="00C81096" w:rsidP="00AE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771FF6" w:rsidRPr="00771FF6">
              <w:rPr>
                <w:rFonts w:ascii="Times New Roman" w:eastAsia="Times New Roman" w:hAnsi="Times New Roman" w:cs="Times New Roman"/>
                <w:sz w:val="24"/>
              </w:rPr>
              <w:t xml:space="preserve">Центр для экспериментирования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71FF6">
              <w:rPr>
                <w:rFonts w:ascii="Times New Roman" w:eastAsia="Times New Roman" w:hAnsi="Times New Roman" w:cs="Times New Roman"/>
                <w:i/>
                <w:sz w:val="24"/>
              </w:rPr>
              <w:t>«Песок и вода»</w:t>
            </w:r>
            <w:r w:rsidR="00771FF6" w:rsidRPr="00771F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71FF6" w:rsidRDefault="00771FF6" w:rsidP="00AE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2. Набор для развития тактильной чувствительности пальцев рук.   </w:t>
            </w:r>
          </w:p>
          <w:p w:rsidR="006E6637" w:rsidRDefault="006E6637" w:rsidP="00AE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Материалы для пересыпания и переливания (пустые пластиковые бутылки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банки – фасоль, горох, макароны и др.).</w:t>
            </w:r>
          </w:p>
          <w:p w:rsidR="006E6637" w:rsidRPr="00771FF6" w:rsidRDefault="006E6637" w:rsidP="00AE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Трубочки для продувания.</w:t>
            </w:r>
          </w:p>
          <w:p w:rsidR="00C81096" w:rsidRPr="006E6637" w:rsidRDefault="006E6637" w:rsidP="006E6637">
            <w:pPr>
              <w:spacing w:after="0" w:line="240" w:lineRule="auto"/>
            </w:pPr>
            <w:r w:rsidRPr="006E6637">
              <w:rPr>
                <w:rFonts w:ascii="Times New Roman" w:eastAsia="Times New Roman" w:hAnsi="Times New Roman" w:cs="Times New Roman"/>
                <w:sz w:val="24"/>
              </w:rPr>
              <w:t xml:space="preserve">5. «Волшебный мешочек» (внутри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мешочка </w:t>
            </w:r>
            <w:r w:rsidRPr="006E6637">
              <w:rPr>
                <w:rFonts w:ascii="Times New Roman" w:eastAsia="Times New Roman" w:hAnsi="Times New Roman" w:cs="Times New Roman"/>
                <w:sz w:val="24"/>
              </w:rPr>
              <w:t>мелкие предметы и игрушки для угадывания).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>Центр строительства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Развивать конструктивные способности детей младшего дошкольного возраста на занятиях по конструированию и в совместной игровой деятельности; развитие моторики.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 w:rsidRPr="00771FF6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Материалы для конструирования</w:t>
            </w:r>
          </w:p>
          <w:p w:rsidR="00C81096" w:rsidRPr="00771FF6" w:rsidRDefault="00C81096" w:rsidP="00AE13E2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строительные наборы с деталями разных форм и размеров;</w:t>
            </w:r>
          </w:p>
          <w:p w:rsidR="00C81096" w:rsidRPr="00771FF6" w:rsidRDefault="00C81096" w:rsidP="00AE13E2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конструкторы разной величины, формы и размера,</w:t>
            </w:r>
          </w:p>
          <w:p w:rsidR="00C81096" w:rsidRPr="00963B4A" w:rsidRDefault="00C81096" w:rsidP="00963B4A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 xml:space="preserve">машины разной величины </w:t>
            </w:r>
            <w:r w:rsidRPr="00771FF6"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(игрушки для обыгрывания крупных сооружений)</w:t>
            </w:r>
            <w:r w:rsidR="00963B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C81096" w:rsidRPr="00771FF6" w:rsidRDefault="00C81096" w:rsidP="00AE13E2">
            <w:pPr>
              <w:spacing w:after="0" w:line="240" w:lineRule="auto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1096" w:rsidRPr="00771FF6" w:rsidTr="008C27A5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1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отдыха </w:t>
            </w:r>
            <w:r w:rsidRPr="00771FF6">
              <w:rPr>
                <w:rFonts w:ascii="Times New Roman" w:eastAsia="Times New Roman" w:hAnsi="Times New Roman" w:cs="Times New Roman"/>
                <w:sz w:val="24"/>
              </w:rPr>
              <w:t> (уединения)</w:t>
            </w:r>
          </w:p>
          <w:p w:rsidR="00C81096" w:rsidRPr="00771FF6" w:rsidRDefault="00C81096" w:rsidP="00AE13E2">
            <w:pPr>
              <w:spacing w:after="0" w:line="240" w:lineRule="auto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Цель: Создать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ситуаций.</w:t>
            </w: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мягкое кресло</w:t>
            </w:r>
            <w:r w:rsidR="00963B4A">
              <w:rPr>
                <w:rFonts w:ascii="Times New Roman" w:eastAsia="Times New Roman" w:hAnsi="Times New Roman" w:cs="Times New Roman"/>
                <w:sz w:val="24"/>
              </w:rPr>
              <w:t>, диван;</w:t>
            </w:r>
          </w:p>
          <w:p w:rsidR="00C81096" w:rsidRPr="00771FF6" w:rsidRDefault="00C81096" w:rsidP="00963B4A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 w:rsidRPr="00771FF6">
              <w:rPr>
                <w:rFonts w:ascii="Times New Roman" w:eastAsia="Times New Roman" w:hAnsi="Times New Roman" w:cs="Times New Roman"/>
                <w:sz w:val="24"/>
              </w:rPr>
              <w:t>подушки мягкие</w:t>
            </w:r>
            <w:r w:rsidR="00963B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096" w:rsidRPr="00771FF6" w:rsidRDefault="00C81096" w:rsidP="00AE13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8109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109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1096" w:rsidRDefault="00C81096" w:rsidP="00C8109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3780B" w:rsidRPr="0053780B" w:rsidRDefault="0053780B" w:rsidP="00771FF6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sectPr w:rsidR="0053780B" w:rsidRPr="0053780B" w:rsidSect="004A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748"/>
    <w:multiLevelType w:val="multilevel"/>
    <w:tmpl w:val="571E7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7313F"/>
    <w:multiLevelType w:val="multilevel"/>
    <w:tmpl w:val="D3CA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66751"/>
    <w:multiLevelType w:val="multilevel"/>
    <w:tmpl w:val="A72A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067DA"/>
    <w:multiLevelType w:val="multilevel"/>
    <w:tmpl w:val="A6602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E75F7"/>
    <w:multiLevelType w:val="multilevel"/>
    <w:tmpl w:val="AB6E1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00460"/>
    <w:multiLevelType w:val="multilevel"/>
    <w:tmpl w:val="31109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C46A1F"/>
    <w:multiLevelType w:val="multilevel"/>
    <w:tmpl w:val="CEFC1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D854C4"/>
    <w:multiLevelType w:val="multilevel"/>
    <w:tmpl w:val="74461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2C5E26"/>
    <w:multiLevelType w:val="multilevel"/>
    <w:tmpl w:val="5414E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935B24"/>
    <w:multiLevelType w:val="hybridMultilevel"/>
    <w:tmpl w:val="789EC96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60BA0883"/>
    <w:multiLevelType w:val="multilevel"/>
    <w:tmpl w:val="8E20C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5E79F5"/>
    <w:multiLevelType w:val="multilevel"/>
    <w:tmpl w:val="FED03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135117"/>
    <w:multiLevelType w:val="multilevel"/>
    <w:tmpl w:val="2FB6A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C90A56"/>
    <w:multiLevelType w:val="multilevel"/>
    <w:tmpl w:val="6FD80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780B"/>
    <w:rsid w:val="001A7DD0"/>
    <w:rsid w:val="003A1A0E"/>
    <w:rsid w:val="004A2DD4"/>
    <w:rsid w:val="00517DE3"/>
    <w:rsid w:val="0053780B"/>
    <w:rsid w:val="00602FCE"/>
    <w:rsid w:val="006A3CF0"/>
    <w:rsid w:val="006E6637"/>
    <w:rsid w:val="007644C3"/>
    <w:rsid w:val="00771FF6"/>
    <w:rsid w:val="008C27A5"/>
    <w:rsid w:val="00963B4A"/>
    <w:rsid w:val="00A60E48"/>
    <w:rsid w:val="00AD300A"/>
    <w:rsid w:val="00BC1931"/>
    <w:rsid w:val="00C02E1E"/>
    <w:rsid w:val="00C81096"/>
    <w:rsid w:val="00D6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u-caption">
    <w:name w:val="edu-caption"/>
    <w:basedOn w:val="a"/>
    <w:rsid w:val="0053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1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cp:lastPrinted>2021-06-12T08:28:00Z</cp:lastPrinted>
  <dcterms:created xsi:type="dcterms:W3CDTF">2021-06-11T07:02:00Z</dcterms:created>
  <dcterms:modified xsi:type="dcterms:W3CDTF">2021-06-15T08:54:00Z</dcterms:modified>
</cp:coreProperties>
</file>