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C5" w:rsidRPr="002074C5" w:rsidRDefault="002074C5" w:rsidP="00207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74C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074C5" w:rsidRPr="002074C5" w:rsidRDefault="002074C5" w:rsidP="00207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74C5">
        <w:rPr>
          <w:rFonts w:ascii="Times New Roman" w:eastAsia="Times New Roman" w:hAnsi="Times New Roman" w:cs="Times New Roman"/>
          <w:sz w:val="24"/>
          <w:szCs w:val="24"/>
        </w:rPr>
        <w:t>«Детский сад комбинированного вида №32 «Аленький цветочек»</w:t>
      </w:r>
    </w:p>
    <w:p w:rsidR="002074C5" w:rsidRPr="002074C5" w:rsidRDefault="002074C5" w:rsidP="002074C5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2074C5">
        <w:rPr>
          <w:rFonts w:ascii="Times New Roman" w:eastAsia="Times New Roman" w:hAnsi="Times New Roman" w:cs="Times New Roman"/>
          <w:bCs/>
          <w:sz w:val="24"/>
          <w:szCs w:val="24"/>
          <w:lang/>
        </w:rPr>
        <w:t>Режевского городского округа</w:t>
      </w: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074C5" w:rsidRDefault="00207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074C5" w:rsidRDefault="00207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074C5" w:rsidRDefault="00207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074C5" w:rsidRDefault="00207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074C5" w:rsidRDefault="00207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074C5" w:rsidRDefault="00207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2074C5" w:rsidRDefault="00207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812EA4" w:rsidRDefault="007A3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>Паспорт</w:t>
      </w:r>
    </w:p>
    <w:p w:rsidR="00812EA4" w:rsidRDefault="002074C5" w:rsidP="002E7A7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>речевой с</w:t>
      </w:r>
      <w:r w:rsidR="00B41C7B">
        <w:rPr>
          <w:rFonts w:ascii="Times New Roman" w:eastAsia="Times New Roman" w:hAnsi="Times New Roman" w:cs="Times New Roman"/>
          <w:b/>
          <w:sz w:val="56"/>
        </w:rPr>
        <w:t>таршей группы</w:t>
      </w:r>
      <w:r>
        <w:rPr>
          <w:rFonts w:ascii="Times New Roman" w:eastAsia="Times New Roman" w:hAnsi="Times New Roman" w:cs="Times New Roman"/>
          <w:b/>
          <w:sz w:val="56"/>
        </w:rPr>
        <w:t xml:space="preserve"> № 4</w:t>
      </w:r>
      <w:r w:rsidR="00B41C7B">
        <w:rPr>
          <w:rFonts w:ascii="Times New Roman" w:eastAsia="Times New Roman" w:hAnsi="Times New Roman" w:cs="Times New Roman"/>
          <w:b/>
          <w:sz w:val="56"/>
        </w:rPr>
        <w:t xml:space="preserve"> </w:t>
      </w:r>
      <w:r w:rsidR="00DE40D9">
        <w:rPr>
          <w:rFonts w:ascii="Times New Roman" w:eastAsia="Times New Roman" w:hAnsi="Times New Roman" w:cs="Times New Roman"/>
          <w:b/>
          <w:sz w:val="56"/>
        </w:rPr>
        <w:t>«</w:t>
      </w:r>
      <w:r>
        <w:rPr>
          <w:rFonts w:ascii="Times New Roman" w:eastAsia="Times New Roman" w:hAnsi="Times New Roman" w:cs="Times New Roman"/>
          <w:b/>
          <w:sz w:val="56"/>
        </w:rPr>
        <w:t>Почемучки</w:t>
      </w:r>
      <w:r w:rsidR="002E7A7F">
        <w:rPr>
          <w:rFonts w:ascii="Times New Roman" w:eastAsia="Times New Roman" w:hAnsi="Times New Roman" w:cs="Times New Roman"/>
          <w:b/>
          <w:sz w:val="56"/>
        </w:rPr>
        <w:t>»</w:t>
      </w: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41C7B" w:rsidRDefault="00B4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41C7B" w:rsidRDefault="00B4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41C7B" w:rsidRDefault="00B4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41C7B" w:rsidRDefault="00B4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41C7B" w:rsidRDefault="00B41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7A3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sz w:val="24"/>
        </w:rPr>
        <w:t>обеспечить соответствие предметно-пространственной среды требованиям ФГОС для организации воспитательно-образовательного процесса в условиях сохранения и укрепления физического и психологического здоровья воспитанников.</w:t>
      </w:r>
    </w:p>
    <w:p w:rsidR="00812EA4" w:rsidRDefault="00812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7A3A3C" w:rsidP="00207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Направленность (вид)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2074C5" w:rsidRPr="002074C5">
        <w:rPr>
          <w:rFonts w:ascii="Times New Roman" w:eastAsia="Times New Roman" w:hAnsi="Times New Roman" w:cs="Times New Roman"/>
          <w:sz w:val="24"/>
          <w:szCs w:val="24"/>
        </w:rPr>
        <w:t xml:space="preserve">Примерная основная общеобразовательная программа дошкольного образования </w:t>
      </w:r>
      <w:r w:rsidR="002074C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074C5" w:rsidRPr="002074C5">
        <w:rPr>
          <w:rFonts w:ascii="Times New Roman" w:eastAsia="Times New Roman" w:hAnsi="Times New Roman" w:cs="Times New Roman"/>
          <w:sz w:val="24"/>
          <w:szCs w:val="24"/>
        </w:rPr>
        <w:t>Детство</w:t>
      </w:r>
      <w:r w:rsidR="002074C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074C5" w:rsidRPr="002074C5">
        <w:rPr>
          <w:rFonts w:ascii="Times New Roman" w:eastAsia="Times New Roman" w:hAnsi="Times New Roman" w:cs="Times New Roman"/>
          <w:sz w:val="24"/>
          <w:szCs w:val="24"/>
        </w:rPr>
        <w:t xml:space="preserve"> / Под ред. Т.И. Бабаевой, А.Г. Гогоберидзе, О.В.      Солнцевой</w:t>
      </w:r>
    </w:p>
    <w:p w:rsidR="00812EA4" w:rsidRDefault="007A3A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Воспитатели</w:t>
      </w:r>
      <w:r w:rsidR="00FA6AA3">
        <w:rPr>
          <w:rFonts w:ascii="Times New Roman" w:eastAsia="Times New Roman" w:hAnsi="Times New Roman" w:cs="Times New Roman"/>
          <w:sz w:val="24"/>
        </w:rPr>
        <w:t xml:space="preserve">: </w:t>
      </w:r>
      <w:r w:rsidR="002074C5">
        <w:rPr>
          <w:rFonts w:ascii="Times New Roman" w:eastAsia="Times New Roman" w:hAnsi="Times New Roman" w:cs="Times New Roman"/>
          <w:sz w:val="24"/>
        </w:rPr>
        <w:t>Ермакова Юлия Евгеньевна</w:t>
      </w:r>
      <w:r w:rsidR="00B41C7B">
        <w:rPr>
          <w:rFonts w:ascii="Times New Roman" w:eastAsia="Times New Roman" w:hAnsi="Times New Roman" w:cs="Times New Roman"/>
          <w:sz w:val="24"/>
        </w:rPr>
        <w:t>, средне-специальное, 1 категория, 1</w:t>
      </w:r>
      <w:r w:rsidR="002074C5">
        <w:rPr>
          <w:rFonts w:ascii="Times New Roman" w:eastAsia="Times New Roman" w:hAnsi="Times New Roman" w:cs="Times New Roman"/>
          <w:sz w:val="24"/>
        </w:rPr>
        <w:t>3</w:t>
      </w:r>
      <w:r w:rsidR="00B41C7B">
        <w:rPr>
          <w:rFonts w:ascii="Times New Roman" w:eastAsia="Times New Roman" w:hAnsi="Times New Roman" w:cs="Times New Roman"/>
          <w:sz w:val="24"/>
        </w:rPr>
        <w:t xml:space="preserve"> </w:t>
      </w:r>
      <w:r w:rsidR="00FA6AA3">
        <w:rPr>
          <w:rFonts w:ascii="Times New Roman" w:eastAsia="Times New Roman" w:hAnsi="Times New Roman" w:cs="Times New Roman"/>
          <w:sz w:val="24"/>
        </w:rPr>
        <w:t>лет.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12EA4" w:rsidRDefault="002074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Мишукова Ольга Владимировна</w:t>
      </w:r>
      <w:r w:rsidR="00B41C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gramStart"/>
      <w:r w:rsidR="00B41C7B">
        <w:rPr>
          <w:rFonts w:ascii="Times New Roman" w:eastAsia="Times New Roman" w:hAnsi="Times New Roman" w:cs="Times New Roman"/>
          <w:color w:val="000000"/>
          <w:sz w:val="24"/>
        </w:rPr>
        <w:t>высшее</w:t>
      </w:r>
      <w:proofErr w:type="gramEnd"/>
      <w:r w:rsidR="00B41C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СЗД</w:t>
      </w:r>
      <w:r w:rsidR="008927A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164CD2"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FA6AA3">
        <w:rPr>
          <w:rFonts w:ascii="Times New Roman" w:eastAsia="Times New Roman" w:hAnsi="Times New Roman" w:cs="Times New Roman"/>
          <w:color w:val="000000"/>
          <w:sz w:val="24"/>
        </w:rPr>
        <w:t xml:space="preserve"> лет</w:t>
      </w:r>
      <w:r w:rsidR="007A3A3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12EA4" w:rsidRDefault="00812E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12EA4" w:rsidRDefault="007A3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Техническая характеристика группы </w:t>
      </w:r>
    </w:p>
    <w:p w:rsidR="00812EA4" w:rsidRDefault="00B41C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Группа находится на </w:t>
      </w:r>
      <w:r w:rsidR="00EC0553">
        <w:rPr>
          <w:rFonts w:ascii="Times New Roman" w:eastAsia="Times New Roman" w:hAnsi="Times New Roman" w:cs="Times New Roman"/>
          <w:color w:val="000000"/>
          <w:sz w:val="24"/>
        </w:rPr>
        <w:t xml:space="preserve">втором </w:t>
      </w:r>
      <w:r w:rsidR="007A3A3C">
        <w:rPr>
          <w:rFonts w:ascii="Times New Roman" w:eastAsia="Times New Roman" w:hAnsi="Times New Roman" w:cs="Times New Roman"/>
          <w:color w:val="000000"/>
          <w:sz w:val="24"/>
        </w:rPr>
        <w:t xml:space="preserve"> этаже детского сада. </w:t>
      </w:r>
    </w:p>
    <w:p w:rsidR="00812EA4" w:rsidRDefault="00B41C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Общая площадь-</w:t>
      </w:r>
      <w:r w:rsidR="00EC0553">
        <w:rPr>
          <w:rFonts w:ascii="Times New Roman" w:eastAsia="Times New Roman" w:hAnsi="Times New Roman" w:cs="Times New Roman"/>
          <w:color w:val="000000"/>
          <w:sz w:val="24"/>
        </w:rPr>
        <w:t xml:space="preserve"> 101,5 кв</w:t>
      </w:r>
      <w:proofErr w:type="gramStart"/>
      <w:r w:rsidR="00EC0553">
        <w:rPr>
          <w:rFonts w:ascii="Times New Roman" w:eastAsia="Times New Roman" w:hAnsi="Times New Roman" w:cs="Times New Roman"/>
          <w:color w:val="000000"/>
          <w:sz w:val="24"/>
        </w:rPr>
        <w:t>.м</w:t>
      </w:r>
      <w:proofErr w:type="gramEnd"/>
    </w:p>
    <w:p w:rsidR="00B41C7B" w:rsidRDefault="00EC0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Приемная – 12.5</w:t>
      </w:r>
      <w:r w:rsidR="00B41C7B">
        <w:rPr>
          <w:rFonts w:ascii="Times New Roman" w:eastAsia="Times New Roman" w:hAnsi="Times New Roman" w:cs="Times New Roman"/>
          <w:color w:val="000000"/>
          <w:sz w:val="24"/>
        </w:rPr>
        <w:t xml:space="preserve"> кв</w:t>
      </w:r>
      <w:proofErr w:type="gramStart"/>
      <w:r w:rsidR="00B41C7B">
        <w:rPr>
          <w:rFonts w:ascii="Times New Roman" w:eastAsia="Times New Roman" w:hAnsi="Times New Roman" w:cs="Times New Roman"/>
          <w:color w:val="000000"/>
          <w:sz w:val="24"/>
        </w:rPr>
        <w:t>.м</w:t>
      </w:r>
      <w:proofErr w:type="gramEnd"/>
    </w:p>
    <w:p w:rsidR="00EC0553" w:rsidRDefault="00EC0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Группа – 40</w:t>
      </w:r>
      <w:r w:rsidRPr="00EC05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.м</w:t>
      </w:r>
      <w:proofErr w:type="gramEnd"/>
    </w:p>
    <w:p w:rsidR="00EC0553" w:rsidRDefault="00EC0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Спальная - 40</w:t>
      </w:r>
      <w:r w:rsidRPr="00EC05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.м</w:t>
      </w:r>
      <w:proofErr w:type="gramEnd"/>
    </w:p>
    <w:p w:rsidR="00EC0553" w:rsidRDefault="00EC0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Умывальная комната – 6 кв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.м</w:t>
      </w:r>
      <w:proofErr w:type="gramEnd"/>
    </w:p>
    <w:p w:rsidR="00B41C7B" w:rsidRDefault="00B41C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Туалет – </w:t>
      </w:r>
      <w:r w:rsidR="00EC0553">
        <w:rPr>
          <w:rFonts w:ascii="Times New Roman" w:eastAsia="Times New Roman" w:hAnsi="Times New Roman" w:cs="Times New Roman"/>
          <w:color w:val="000000"/>
          <w:sz w:val="24"/>
        </w:rPr>
        <w:t>3 кв</w:t>
      </w:r>
      <w:proofErr w:type="gramStart"/>
      <w:r w:rsidR="00EC0553">
        <w:rPr>
          <w:rFonts w:ascii="Times New Roman" w:eastAsia="Times New Roman" w:hAnsi="Times New Roman" w:cs="Times New Roman"/>
          <w:color w:val="000000"/>
          <w:sz w:val="24"/>
        </w:rPr>
        <w:t>.м</w:t>
      </w:r>
      <w:proofErr w:type="gramEnd"/>
    </w:p>
    <w:p w:rsidR="00812EA4" w:rsidRDefault="007A3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Мебелью занято 1/3 части всей площади. Площадь для занятий, игр, движений –2/3 от общей площади помещения.</w:t>
      </w:r>
    </w:p>
    <w:p w:rsidR="00812EA4" w:rsidRDefault="007A3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Освещенность группы: </w:t>
      </w:r>
    </w:p>
    <w:p w:rsidR="00812EA4" w:rsidRDefault="00B41C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естественное – </w:t>
      </w:r>
      <w:r w:rsidR="00164CD2">
        <w:rPr>
          <w:rFonts w:ascii="Times New Roman" w:eastAsia="Times New Roman" w:hAnsi="Times New Roman" w:cs="Times New Roman"/>
          <w:color w:val="000000"/>
          <w:sz w:val="24"/>
        </w:rPr>
        <w:t>два окна</w:t>
      </w:r>
      <w:r w:rsidR="007A3A3C">
        <w:rPr>
          <w:rFonts w:ascii="Times New Roman" w:eastAsia="Times New Roman" w:hAnsi="Times New Roman" w:cs="Times New Roman"/>
          <w:color w:val="000000"/>
          <w:sz w:val="24"/>
        </w:rPr>
        <w:t xml:space="preserve">, что соответствует принятым санитарно-гигиеническим нормам. </w:t>
      </w:r>
    </w:p>
    <w:p w:rsidR="00812EA4" w:rsidRDefault="007A3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искусственное –</w:t>
      </w:r>
      <w:r w:rsidR="00EC0553">
        <w:rPr>
          <w:rFonts w:ascii="Times New Roman" w:eastAsia="Times New Roman" w:hAnsi="Times New Roman" w:cs="Times New Roman"/>
          <w:color w:val="000000"/>
          <w:sz w:val="24"/>
        </w:rPr>
        <w:t xml:space="preserve"> люминесцентное (18 </w:t>
      </w:r>
      <w:r w:rsidR="00061F15">
        <w:rPr>
          <w:rFonts w:ascii="Times New Roman" w:eastAsia="Times New Roman" w:hAnsi="Times New Roman" w:cs="Times New Roman"/>
          <w:color w:val="000000"/>
          <w:sz w:val="24"/>
        </w:rPr>
        <w:t>ламп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), освещение соответствует принятым санитарно-гигиеническим нормам. </w:t>
      </w:r>
    </w:p>
    <w:p w:rsidR="00812EA4" w:rsidRDefault="007A3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Температурный режим в течение года поддерживается в пределах принятых норм-+ 21-22 градуса С. Проводится сквозное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односторонее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проветривание.</w:t>
      </w:r>
    </w:p>
    <w:p w:rsidR="00812EA4" w:rsidRDefault="007A3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Санитарно-гигиенические условия соответствуют санитарным нормам: влажная уборка, питьевой режим.</w:t>
      </w:r>
    </w:p>
    <w:p w:rsidR="00812EA4" w:rsidRDefault="00812E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/>
      </w:tblPr>
      <w:tblGrid>
        <w:gridCol w:w="527"/>
        <w:gridCol w:w="1682"/>
        <w:gridCol w:w="4254"/>
        <w:gridCol w:w="3116"/>
      </w:tblGrid>
      <w:tr w:rsidR="00C6332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Помещение группы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Цели</w:t>
            </w:r>
          </w:p>
        </w:tc>
      </w:tr>
      <w:tr w:rsidR="00C6332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Приемная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Маркированные индивидуальн</w:t>
            </w:r>
            <w:r w:rsidR="00FA6AA3">
              <w:rPr>
                <w:rFonts w:ascii="Times New Roman" w:eastAsia="Times New Roman" w:hAnsi="Times New Roman" w:cs="Times New Roman"/>
                <w:sz w:val="24"/>
              </w:rPr>
              <w:t xml:space="preserve">ые шкафчики для </w:t>
            </w:r>
            <w:r w:rsidR="00EC0553">
              <w:rPr>
                <w:rFonts w:ascii="Times New Roman" w:eastAsia="Times New Roman" w:hAnsi="Times New Roman" w:cs="Times New Roman"/>
                <w:sz w:val="24"/>
              </w:rPr>
              <w:t>одежды детей  (2</w:t>
            </w:r>
            <w:r>
              <w:rPr>
                <w:rFonts w:ascii="Times New Roman" w:eastAsia="Times New Roman" w:hAnsi="Times New Roman" w:cs="Times New Roman"/>
                <w:sz w:val="24"/>
              </w:rPr>
              <w:t>0шт)</w:t>
            </w:r>
          </w:p>
          <w:p w:rsidR="00812EA4" w:rsidRDefault="0089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С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ка</w:t>
            </w:r>
            <w:r w:rsidR="001634E4">
              <w:rPr>
                <w:rFonts w:ascii="Times New Roman" w:eastAsia="Times New Roman" w:hAnsi="Times New Roman" w:cs="Times New Roman"/>
                <w:sz w:val="24"/>
              </w:rPr>
              <w:t>мья для сидения при одевании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3 шт.</w:t>
            </w:r>
            <w:r w:rsidR="001634E4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="008927A8">
              <w:rPr>
                <w:rFonts w:ascii="Times New Roman" w:eastAsia="Times New Roman" w:hAnsi="Times New Roman" w:cs="Times New Roman"/>
                <w:sz w:val="24"/>
              </w:rPr>
              <w:t xml:space="preserve"> Кресла детские – 2 шт.</w:t>
            </w:r>
          </w:p>
          <w:p w:rsidR="00812EA4" w:rsidRDefault="0089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 Род</w:t>
            </w:r>
            <w:r w:rsidR="00FA6AA3">
              <w:rPr>
                <w:rFonts w:ascii="Times New Roman" w:eastAsia="Times New Roman" w:hAnsi="Times New Roman" w:cs="Times New Roman"/>
                <w:sz w:val="24"/>
              </w:rPr>
              <w:t xml:space="preserve">ительский информационный уголок 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FA6AA3">
              <w:rPr>
                <w:rFonts w:ascii="Times New Roman" w:eastAsia="Times New Roman" w:hAnsi="Times New Roman" w:cs="Times New Roman"/>
                <w:sz w:val="24"/>
              </w:rPr>
              <w:t xml:space="preserve"> штуки</w:t>
            </w:r>
            <w:proofErr w:type="gramStart"/>
            <w:r w:rsidR="00B3251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A6AA3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End"/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 те</w:t>
            </w:r>
            <w:r w:rsidR="00992BA4">
              <w:rPr>
                <w:rFonts w:ascii="Times New Roman" w:eastAsia="Times New Roman" w:hAnsi="Times New Roman" w:cs="Times New Roman"/>
                <w:sz w:val="24"/>
              </w:rPr>
              <w:t>матические папки-передвижки, папк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и - ширмы.</w:t>
            </w:r>
          </w:p>
          <w:p w:rsidR="008927A8" w:rsidRDefault="0089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Стол для журнала регистрации прихода и ухода детей </w:t>
            </w:r>
          </w:p>
          <w:p w:rsidR="001634E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Стенд для выставки индивидуальных творче</w:t>
            </w:r>
            <w:r w:rsidR="00992BA4">
              <w:rPr>
                <w:rFonts w:ascii="Times New Roman" w:eastAsia="Times New Roman" w:hAnsi="Times New Roman" w:cs="Times New Roman"/>
                <w:sz w:val="24"/>
              </w:rPr>
              <w:t xml:space="preserve">ских работ детей  </w:t>
            </w:r>
            <w:r w:rsidR="00B3251A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992BA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927A8">
              <w:rPr>
                <w:rFonts w:ascii="Times New Roman" w:eastAsia="Times New Roman" w:hAnsi="Times New Roman" w:cs="Times New Roman"/>
                <w:sz w:val="24"/>
              </w:rPr>
              <w:t>Наше творчество</w:t>
            </w:r>
            <w:r w:rsidR="00992BA4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12EA4" w:rsidRDefault="00163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Полка для пластилина</w:t>
            </w:r>
          </w:p>
          <w:p w:rsidR="00812EA4" w:rsidRDefault="00992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Список детей на шкафчики</w:t>
            </w:r>
          </w:p>
          <w:p w:rsidR="008927A8" w:rsidRDefault="0089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 Шкаф для одежды (для сотрудников)</w:t>
            </w:r>
          </w:p>
          <w:p w:rsidR="008927A8" w:rsidRDefault="0089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 Полка для обуви</w:t>
            </w:r>
          </w:p>
          <w:p w:rsidR="008927A8" w:rsidRDefault="008927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Бактерицидный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рециркулятор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Обучение детей навыкам самообслуживания.</w:t>
            </w: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2.Осуществление педагогического просвещения родителей, консультативной помощи семьи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:rsidR="008927A8" w:rsidRDefault="0089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927A8" w:rsidRDefault="0089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927A8" w:rsidRDefault="0089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927A8" w:rsidRDefault="0089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927A8" w:rsidRDefault="0089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927A8" w:rsidRDefault="0089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927A8" w:rsidRDefault="0089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927A8" w:rsidRDefault="0089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927A8" w:rsidRPr="008927A8" w:rsidRDefault="008927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Обеззараживание воздуха в помещении</w:t>
            </w:r>
          </w:p>
        </w:tc>
      </w:tr>
      <w:tr w:rsidR="00C6332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Групповая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комната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453D" w:rsidRPr="000E453D" w:rsidRDefault="000E453D" w:rsidP="000E453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</w:t>
            </w:r>
            <w:r w:rsidRPr="000E453D">
              <w:rPr>
                <w:rFonts w:ascii="Times New Roman" w:eastAsia="Times New Roman" w:hAnsi="Times New Roman" w:cs="Times New Roman"/>
                <w:sz w:val="24"/>
              </w:rPr>
              <w:t>толы детские – 10 шт.</w:t>
            </w:r>
            <w:proofErr w:type="gramStart"/>
            <w:r w:rsidR="00B3251A" w:rsidRPr="000E453D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 w:rsidRPr="000E453D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1634E4" w:rsidRPr="000E453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12EA4" w:rsidRPr="000E453D" w:rsidRDefault="000E453D" w:rsidP="000E4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53D">
              <w:rPr>
                <w:rFonts w:ascii="Times New Roman" w:eastAsia="Times New Roman" w:hAnsi="Times New Roman" w:cs="Times New Roman"/>
                <w:sz w:val="24"/>
              </w:rPr>
              <w:lastRenderedPageBreak/>
              <w:t>стулья детские – 20 шт.</w:t>
            </w:r>
            <w:r w:rsidR="007A3A3C" w:rsidRPr="000E453D">
              <w:rPr>
                <w:rFonts w:ascii="Times New Roman" w:eastAsia="Times New Roman" w:hAnsi="Times New Roman" w:cs="Times New Roman"/>
                <w:sz w:val="24"/>
              </w:rPr>
              <w:t xml:space="preserve">  маркированные в соответствии с ростом детей;  </w:t>
            </w:r>
          </w:p>
          <w:p w:rsidR="00C63327" w:rsidRDefault="00C63327" w:rsidP="000E453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9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Стенка - шкаф для настольных игр, игрушек, книг и т.д.  (2 шт.);</w:t>
            </w:r>
          </w:p>
          <w:p w:rsidR="00C63327" w:rsidRDefault="00C63327" w:rsidP="000E453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9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Шкаф для пособий </w:t>
            </w:r>
          </w:p>
          <w:p w:rsidR="003B2958" w:rsidRDefault="003B2958" w:rsidP="003B295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9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Комод с мольбертами для рисования;</w:t>
            </w:r>
          </w:p>
          <w:p w:rsidR="00C63327" w:rsidRDefault="00C63327" w:rsidP="000E453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9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Магнитная доска; </w:t>
            </w:r>
          </w:p>
          <w:p w:rsidR="00C63327" w:rsidRDefault="00C63327" w:rsidP="000E453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9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Мольберт;</w:t>
            </w:r>
          </w:p>
          <w:p w:rsidR="00C63327" w:rsidRDefault="00C63327" w:rsidP="000E453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9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Ширма; </w:t>
            </w:r>
          </w:p>
          <w:p w:rsidR="00C63327" w:rsidRDefault="00C63327" w:rsidP="000E453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9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Подставка для уголка ряженья</w:t>
            </w:r>
          </w:p>
          <w:p w:rsidR="00C63327" w:rsidRPr="000E453D" w:rsidRDefault="00C63327" w:rsidP="000E453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9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Спортивная лестница;</w:t>
            </w:r>
          </w:p>
          <w:p w:rsidR="00C63327" w:rsidRDefault="00C63327" w:rsidP="00C63327">
            <w:pPr>
              <w:spacing w:after="0" w:line="240" w:lineRule="auto"/>
              <w:ind w:left="1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Термометр;</w:t>
            </w:r>
          </w:p>
          <w:p w:rsidR="00812EA4" w:rsidRPr="00C63327" w:rsidRDefault="00C63327" w:rsidP="00C63327">
            <w:pPr>
              <w:spacing w:after="0" w:line="240" w:lineRule="auto"/>
              <w:ind w:left="1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  <w:r w:rsidR="007A3A3C" w:rsidRPr="00C63327">
              <w:rPr>
                <w:rFonts w:ascii="Times New Roman" w:eastAsia="Times New Roman" w:hAnsi="Times New Roman" w:cs="Times New Roman"/>
                <w:sz w:val="24"/>
              </w:rPr>
              <w:t xml:space="preserve">Бактерицидная лампа; </w:t>
            </w:r>
          </w:p>
          <w:p w:rsidR="00812EA4" w:rsidRDefault="00C63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Посудный шкаф (3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);</w:t>
            </w:r>
          </w:p>
          <w:p w:rsidR="00812EA4" w:rsidRDefault="00C63327" w:rsidP="000E4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 Раздаточный стол</w:t>
            </w:r>
          </w:p>
          <w:p w:rsidR="003B2958" w:rsidRDefault="003B2958" w:rsidP="000E4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 Список детей для размещения за столами в соответствии с маркировкой</w:t>
            </w:r>
            <w:r w:rsidR="00AE3DF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AE3DF1" w:rsidRDefault="00AE3DF1" w:rsidP="000E4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 Доска маркерная.</w:t>
            </w:r>
          </w:p>
          <w:p w:rsidR="00AE3DF1" w:rsidRPr="00C63327" w:rsidRDefault="00AE3DF1" w:rsidP="000E4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 Телевизор.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 Обеспечение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комфортного проживания детьми периода дошкольного детства.</w:t>
            </w:r>
          </w:p>
        </w:tc>
      </w:tr>
      <w:tr w:rsidR="00C6332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Спальня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77A6" w:rsidRDefault="005A77A6" w:rsidP="005A7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 </w:t>
            </w:r>
            <w:r w:rsidR="003B2958">
              <w:rPr>
                <w:rFonts w:ascii="Times New Roman" w:eastAsia="Times New Roman" w:hAnsi="Times New Roman" w:cs="Times New Roman"/>
                <w:sz w:val="24"/>
              </w:rPr>
              <w:t>Кроватки детские, м</w:t>
            </w:r>
            <w:r w:rsidR="007A3A3C" w:rsidRPr="005A77A6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3B2958">
              <w:rPr>
                <w:rFonts w:ascii="Times New Roman" w:eastAsia="Times New Roman" w:hAnsi="Times New Roman" w:cs="Times New Roman"/>
                <w:sz w:val="24"/>
              </w:rPr>
              <w:t>ркированные  (20</w:t>
            </w:r>
            <w:r w:rsidR="007A3A3C" w:rsidRPr="005A77A6">
              <w:rPr>
                <w:rFonts w:ascii="Times New Roman" w:eastAsia="Times New Roman" w:hAnsi="Times New Roman" w:cs="Times New Roman"/>
                <w:sz w:val="24"/>
              </w:rPr>
              <w:t>шт)</w:t>
            </w:r>
            <w:r w:rsidR="00B3251A" w:rsidRPr="005A77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12EA4" w:rsidRDefault="00B32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Список детей на кроватки</w:t>
            </w:r>
          </w:p>
          <w:p w:rsidR="00710027" w:rsidRDefault="0071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Кармашки для расчесок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  <w:p w:rsidR="00812EA4" w:rsidRDefault="005A7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Письменный стол для воспитателя</w:t>
            </w:r>
          </w:p>
          <w:p w:rsidR="00812EA4" w:rsidRDefault="005A7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Стул для воспитателя</w:t>
            </w:r>
          </w:p>
          <w:p w:rsidR="00812EA4" w:rsidRDefault="005A7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Термометр</w:t>
            </w:r>
          </w:p>
          <w:p w:rsidR="003B2958" w:rsidRDefault="003B2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  <w:r w:rsidRPr="00C63327">
              <w:rPr>
                <w:rFonts w:ascii="Times New Roman" w:eastAsia="Times New Roman" w:hAnsi="Times New Roman" w:cs="Times New Roman"/>
                <w:sz w:val="24"/>
              </w:rPr>
              <w:t>Бактерицидная лампа;</w:t>
            </w:r>
          </w:p>
          <w:p w:rsidR="005A77A6" w:rsidRDefault="003B2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="001634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Полка </w:t>
            </w:r>
            <w:r w:rsidR="001634E4">
              <w:rPr>
                <w:rFonts w:ascii="Times New Roman" w:eastAsia="Times New Roman" w:hAnsi="Times New Roman" w:cs="Times New Roman"/>
                <w:sz w:val="24"/>
              </w:rPr>
              <w:t xml:space="preserve"> для литературы</w:t>
            </w:r>
          </w:p>
          <w:p w:rsidR="001634E4" w:rsidRDefault="003B2958" w:rsidP="003B2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 Шкаф для демонстрационного материала</w:t>
            </w:r>
          </w:p>
          <w:p w:rsidR="003B2958" w:rsidRPr="00710027" w:rsidRDefault="003B2958" w:rsidP="00710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7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710027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пособий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Обеспечение детям полноценного сна и отдыха.</w:t>
            </w:r>
          </w:p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Осуществление качественной подготовки воспитателя к рабочему дню.</w:t>
            </w:r>
          </w:p>
        </w:tc>
      </w:tr>
      <w:tr w:rsidR="00C6332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 Комната для умывания и закаливания</w:t>
            </w:r>
          </w:p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 Туалетная комната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Список на полотенца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Маркированные шкафчики для ручных и ножных полотенец.</w:t>
            </w:r>
          </w:p>
          <w:p w:rsidR="00812EA4" w:rsidRDefault="005A7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Поддон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Три унитаза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Шкафчик для моющий средств.</w:t>
            </w:r>
          </w:p>
          <w:p w:rsidR="00812EA4" w:rsidRDefault="001634E4" w:rsidP="0071002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  <w:r w:rsidR="00710027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аковины</w:t>
            </w:r>
            <w:r w:rsidR="00710027">
              <w:rPr>
                <w:rFonts w:ascii="Times New Roman" w:eastAsia="Times New Roman" w:hAnsi="Times New Roman" w:cs="Times New Roman"/>
                <w:sz w:val="24"/>
              </w:rPr>
              <w:t xml:space="preserve"> – 3 шт. для детей; 1 шт. для сотрудников.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Приобщение детей к здоровому образу жизни.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Обучения навыкам самообслуживания, умение содержать свое тело в чистоте и порядке.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Развитие культурно-гигиенических навыков.</w:t>
            </w:r>
          </w:p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Формирование навыков опрятности.</w:t>
            </w:r>
          </w:p>
        </w:tc>
      </w:tr>
    </w:tbl>
    <w:p w:rsidR="00812EA4" w:rsidRDefault="00812EA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 w:rsidP="0071002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7A3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ПРЕДМЕТНО – ПРОСТРАНСТВЕННАЯ СРЕДА В ГРУППЕ.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/>
      </w:tblPr>
      <w:tblGrid>
        <w:gridCol w:w="2527"/>
        <w:gridCol w:w="3250"/>
        <w:gridCol w:w="3802"/>
      </w:tblGrid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tabs>
                <w:tab w:val="left" w:pos="105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Оборудование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tabs>
                <w:tab w:val="left" w:pos="105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Дидактическое обеспечение</w:t>
            </w:r>
          </w:p>
        </w:tc>
      </w:tr>
      <w:tr w:rsidR="00812EA4">
        <w:tc>
          <w:tcPr>
            <w:tcW w:w="15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Физкультурно-оздоровительный центр:</w:t>
            </w: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Спортивный центр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(атрибуты к подвижным и спортивным играм, спортинвентарь):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Формирование основ двигательной культуры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Спортивные атрибуты: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Маски для подвижных игр в группе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Для игр с прыжками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Скакалки – 2шт.</w:t>
            </w:r>
          </w:p>
          <w:p w:rsidR="00812EA4" w:rsidRDefault="009B4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Мячи – 2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шт.</w:t>
            </w:r>
          </w:p>
          <w:p w:rsidR="00812EA4" w:rsidRDefault="001B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Лента для художественной гимнастики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710027">
              <w:rPr>
                <w:rFonts w:ascii="Times New Roman" w:eastAsia="Times New Roman" w:hAnsi="Times New Roman" w:cs="Times New Roman"/>
                <w:sz w:val="24"/>
              </w:rPr>
              <w:t>Обруч – 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шт.</w:t>
            </w:r>
          </w:p>
          <w:p w:rsidR="00812EA4" w:rsidRDefault="001B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Для игр с бросанием, ловлей, метанием</w:t>
            </w:r>
          </w:p>
          <w:p w:rsidR="00710027" w:rsidRDefault="0071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Дартс</w:t>
            </w:r>
            <w:proofErr w:type="spellEnd"/>
          </w:p>
          <w:p w:rsidR="00710027" w:rsidRDefault="0071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-5 шт.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Кегли – 2 набора</w:t>
            </w:r>
          </w:p>
          <w:p w:rsidR="001634E4" w:rsidRDefault="00163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Мешочки для метания (</w:t>
            </w:r>
            <w:r w:rsidR="00710027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Мячи (большие, мягкие) – 2 шт.</w:t>
            </w:r>
          </w:p>
          <w:p w:rsidR="00812EA4" w:rsidRDefault="001B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Спортивные игры: бадминтон, баскетбол, кольцеброс –  по 1 набору</w:t>
            </w:r>
          </w:p>
          <w:p w:rsidR="001B4EB0" w:rsidRDefault="001B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Спортивная лестница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Спортивные атрибуты для самомассажа:</w:t>
            </w:r>
          </w:p>
          <w:p w:rsidR="00812EA4" w:rsidRPr="00710027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Масса</w:t>
            </w:r>
            <w:r w:rsidR="00710027">
              <w:rPr>
                <w:rFonts w:ascii="Times New Roman" w:eastAsia="Times New Roman" w:hAnsi="Times New Roman" w:cs="Times New Roman"/>
                <w:sz w:val="24"/>
              </w:rPr>
              <w:t xml:space="preserve">жные коврики – </w:t>
            </w:r>
            <w:r w:rsidR="005A77A6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шт.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В.И. Ковалько. –</w:t>
            </w:r>
            <w:r w:rsidR="001B65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«Азбука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физ,.минуток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дошкольников.» (ср, ст.,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гр.) М., «Вако»-2005г. </w:t>
            </w:r>
          </w:p>
          <w:p w:rsidR="00812EA4" w:rsidRDefault="007A3A3C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Алябьева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Психогимнастика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/с» М., ТЦ – 2005г. </w:t>
            </w:r>
          </w:p>
          <w:p w:rsidR="00812EA4" w:rsidRDefault="007A3A3C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Остапко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«Оздоровительная гимнастика для дошкольников» </w:t>
            </w:r>
          </w:p>
          <w:p w:rsidR="001B4EB0" w:rsidRDefault="001B4EB0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Т.Е. Харченко «Бодрящая гимнастика для дошкольников» Детство-Пресс, СП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2004.</w:t>
            </w: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2.  Центр здоровья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Формирование основ ЗОЖ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Картотека Дыхательная гимнастика</w:t>
            </w:r>
          </w:p>
          <w:p w:rsidR="00812EA4" w:rsidRDefault="007A3A3C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  <w:t>2. Картотека Подвижные игры</w:t>
            </w:r>
          </w:p>
          <w:p w:rsidR="00812EA4" w:rsidRDefault="007A3A3C" w:rsidP="009B45B4">
            <w:p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3. Картотека Игры и упражнения на формирование правильной осанки и коррекции плоскостопии </w:t>
            </w:r>
          </w:p>
          <w:p w:rsidR="00812EA4" w:rsidRDefault="009B45B4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  <w:t>4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Картотека Гимнастики после сна</w:t>
            </w:r>
          </w:p>
          <w:p w:rsidR="00812EA4" w:rsidRDefault="009B45B4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  <w:t>5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Картотека Пальчиковая гимнастика</w:t>
            </w:r>
          </w:p>
          <w:p w:rsidR="00812EA4" w:rsidRDefault="009B45B4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  <w:t>6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Картотека физ.минуток</w:t>
            </w:r>
          </w:p>
          <w:p w:rsidR="00812EA4" w:rsidRPr="005A77A6" w:rsidRDefault="009B45B4" w:rsidP="005A77A6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Картотека </w:t>
            </w:r>
            <w:proofErr w:type="spellStart"/>
            <w:r w:rsidR="007A3A3C">
              <w:rPr>
                <w:rFonts w:ascii="Times New Roman" w:eastAsia="Times New Roman" w:hAnsi="Times New Roman" w:cs="Times New Roman"/>
                <w:sz w:val="24"/>
              </w:rPr>
              <w:t>потешек</w:t>
            </w:r>
            <w:proofErr w:type="spellEnd"/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«Здоровьесберегающие технологии в образовательно-воспитательном процессе:» М.В.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Чупаха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Пужаева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И.Ю. Соколова. Ставрополь – 2006г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.. </w:t>
            </w:r>
            <w:proofErr w:type="gramEnd"/>
          </w:p>
          <w:p w:rsidR="00812EA4" w:rsidRDefault="007A3A3C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Методические разработки, конспекты занятий. </w:t>
            </w:r>
          </w:p>
          <w:p w:rsidR="00812EA4" w:rsidRDefault="00812EA4">
            <w:pPr>
              <w:spacing w:after="0" w:line="240" w:lineRule="auto"/>
            </w:pPr>
          </w:p>
        </w:tc>
      </w:tr>
      <w:tr w:rsidR="00812EA4">
        <w:tc>
          <w:tcPr>
            <w:tcW w:w="15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Центр Художественно-эстетического развития:</w:t>
            </w: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Центр продуктивной деятельности  (рисование, лепка, аппликация, конструктивная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lastRenderedPageBreak/>
              <w:t>деятельность.</w:t>
            </w:r>
            <w:proofErr w:type="gramEnd"/>
          </w:p>
          <w:p w:rsidR="00812EA4" w:rsidRDefault="007A3A3C">
            <w:pPr>
              <w:spacing w:after="0" w:line="240" w:lineRule="auto"/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Приобщение к миру искусства, формирование представления об эстетических признаках объектов окружающего мира:  основные цвета, выразительность  и свойство форм, величин поверхности, Развивать представление детей о различных цветах и их оттенков.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вата, поролон, текстильные материалы (ткань, верёвочки. шнурки, ленточки и т.д.);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подборка бросового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материала (коробки, катушки, конусы, пластиковые бутылки, пробки,  фантики и фольга от конфет и др.);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проволока в цветной оболочке;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природные материалы (шишки, мох, желуди, семена арбуза, дыни, клёна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,, сухоцветы, скорлупа орехов, яичная и др.);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инструменты: ножницы с тупыми концами;  кисть; клей.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Бумага разных видов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(цветная,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гофрированная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алфетки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картон, открытки и др.)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цветных карандашей; наборы фломастеров; шариковые ручки;  гуашь; цветные мелки и т.п.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 палитры для смешения красок;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кисточки  - тонкие и толстые, щетинистые, беличьи;  баночки для промывания ворса кисти от краски;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бумага для рисования разного формата;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кисти; салфетки для рук;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губки из поролона;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пластилин, глина;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доски для лепки;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стеки разной формы;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розетки для клея;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подносы для форм и обрезков бумаги;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печатки для нанесения узора;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трафареты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подносы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печатки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палитры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« Книга лучших поделок» — М.,РОСМЭН – 2006г. 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1000 игр. «Игры с карандашом» РОСМЭН 2007г. </w:t>
            </w:r>
          </w:p>
          <w:p w:rsidR="00812EA4" w:rsidRDefault="00812EA4">
            <w:pPr>
              <w:spacing w:after="0" w:line="240" w:lineRule="auto"/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lastRenderedPageBreak/>
              <w:t>Музыкальный центр</w:t>
            </w:r>
          </w:p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Организация активного экспериментирования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 звуками, с целью накопления первоначального музыкального опыта.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Игрушечные музыкальные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инструменты (бубен, барабан, маракасы, металлофон, ложки,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гармошка, пианино  и др.)</w:t>
            </w:r>
            <w:proofErr w:type="gramEnd"/>
          </w:p>
          <w:p w:rsidR="00812EA4" w:rsidRDefault="007A3A3C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Картотеки музыкальных дидактических игр, музыкальных игровых упражнений,  хоровых игр</w:t>
            </w:r>
          </w:p>
          <w:p w:rsidR="00812EA4" w:rsidRDefault="007A3A3C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Аудиозаписи классической, народной музыки, детских песенок</w:t>
            </w:r>
          </w:p>
          <w:p w:rsidR="00812EA4" w:rsidRDefault="007A3A3C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Магнитофон </w:t>
            </w:r>
          </w:p>
          <w:p w:rsidR="00812EA4" w:rsidRDefault="007A3A3C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Портреты композиторов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</w:pPr>
          </w:p>
        </w:tc>
      </w:tr>
      <w:tr w:rsidR="00812EA4">
        <w:tc>
          <w:tcPr>
            <w:tcW w:w="15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C15C01" w:rsidRDefault="007A3A3C" w:rsidP="00C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Центр социально – коммуникативного развития</w:t>
            </w: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Центр игровой деятельности.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Приобщение детей к социализации в обществе.</w:t>
            </w: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Атрибуты к сюжетно-ролевым играм, театрализованным играм, картотеки подвижных игр </w:t>
            </w:r>
          </w:p>
          <w:p w:rsidR="00812EA4" w:rsidRDefault="00061F15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Атрибуты для ряже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нья</w:t>
            </w:r>
          </w:p>
          <w:p w:rsidR="00812EA4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Оборудование для сюжетно-ролевых игр «Дом», «Парикмахерская», «Больница», «Магазин» и др.</w:t>
            </w:r>
          </w:p>
          <w:p w:rsidR="00812EA4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атрибуты для сюжетно-ролевых игр (шапочки, фартуки, наборы медицинских, парикмахерских принадлежностей и др.);</w:t>
            </w:r>
          </w:p>
          <w:p w:rsidR="00812EA4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куклы крупные (35-40 см), средние (25-35 см);  куклы девочки и мальчики;</w:t>
            </w:r>
          </w:p>
          <w:p w:rsidR="00812EA4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фигурки средней величины:  дикие и домашние животные;</w:t>
            </w:r>
          </w:p>
          <w:p w:rsidR="00812EA4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кухонной и чайной посуды;</w:t>
            </w:r>
          </w:p>
          <w:p w:rsidR="00812EA4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 овощей и фруктов;</w:t>
            </w:r>
          </w:p>
          <w:p w:rsidR="00812EA4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машины крупные и средние; грузовые и легковые;</w:t>
            </w:r>
          </w:p>
          <w:p w:rsidR="00812EA4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телефон, руль, весы, сумки, ведёрки, утюг, молоток, часы  и др.</w:t>
            </w:r>
          </w:p>
          <w:p w:rsidR="00812EA4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кукольные коляски;</w:t>
            </w:r>
          </w:p>
          <w:p w:rsidR="00812EA4" w:rsidRPr="006C5438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настольные игр.</w:t>
            </w:r>
          </w:p>
          <w:p w:rsidR="006C5438" w:rsidRPr="00DD1B65" w:rsidRDefault="001B4EB0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Палатка </w:t>
            </w:r>
          </w:p>
          <w:p w:rsidR="00DD1B65" w:rsidRPr="00DD1B65" w:rsidRDefault="00DD1B65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Кресло-релакс</w:t>
            </w:r>
            <w:proofErr w:type="spellEnd"/>
          </w:p>
          <w:p w:rsidR="00DD1B65" w:rsidRPr="00DD1B65" w:rsidRDefault="00DD1B65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Прилавок для магазина</w:t>
            </w:r>
          </w:p>
          <w:p w:rsidR="00DD1B65" w:rsidRPr="00DD1B65" w:rsidRDefault="00DD1B65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Дупло</w:t>
            </w:r>
          </w:p>
          <w:p w:rsidR="00DD1B65" w:rsidRPr="00DD1B65" w:rsidRDefault="00DD1B65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Мелкое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лего</w:t>
            </w:r>
            <w:proofErr w:type="spellEnd"/>
          </w:p>
          <w:p w:rsidR="00DD1B65" w:rsidRDefault="00DD1B65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Строительный материал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Центр нравственно-патриотического воспитания.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Формировать представление о родном крае, стране.</w:t>
            </w: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семья, детский сад, родная страна и город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 </w:t>
            </w:r>
          </w:p>
          <w:p w:rsidR="00812EA4" w:rsidRPr="001B4EB0" w:rsidRDefault="007A3A3C" w:rsidP="001B4EB0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Фотоальбомы</w:t>
            </w:r>
          </w:p>
          <w:p w:rsidR="00812EA4" w:rsidRDefault="007A3A3C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Иллюстрации, макеты</w:t>
            </w:r>
          </w:p>
          <w:p w:rsidR="00812EA4" w:rsidRDefault="007A3A3C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Государственная символика</w:t>
            </w:r>
            <w:r w:rsidR="001B4E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(портрет президента, флаг, герб, гимн)</w:t>
            </w:r>
          </w:p>
          <w:p w:rsidR="001B4EB0" w:rsidRDefault="001B4EB0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="008E6A24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Мой любимый-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 Реж» (</w:t>
            </w:r>
            <w:r w:rsidR="008E6A24">
              <w:rPr>
                <w:rFonts w:ascii="Times New Roman" w:eastAsia="Times New Roman" w:hAnsi="Times New Roman" w:cs="Times New Roman"/>
                <w:color w:val="000000"/>
                <w:sz w:val="24"/>
              </w:rPr>
              <w:t>Герб города, фотоальбом с местными достопримечательностями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  <w:p w:rsidR="00812EA4" w:rsidRDefault="008E6A24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«Хозяйка медной горы» (Сказы  П.Бажова, коллекция камней)</w:t>
            </w:r>
          </w:p>
          <w:p w:rsidR="004A751D" w:rsidRPr="004A751D" w:rsidRDefault="004A751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Кукла в русском национальном костюме</w:t>
            </w:r>
          </w:p>
          <w:p w:rsidR="00DD1B65" w:rsidRPr="00DD1B65" w:rsidRDefault="00DD1B65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Карта РФ</w:t>
            </w:r>
          </w:p>
          <w:p w:rsidR="00DD1B65" w:rsidRDefault="00DD1B65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</w:pPr>
            <w:r>
              <w:t>Глобус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Центр безопасности. 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Сформировать основы безопасности собственной жизнедеятельности.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Дидактические настольные игры по ОБЖ</w:t>
            </w:r>
          </w:p>
          <w:p w:rsidR="00812EA4" w:rsidRDefault="007A3A3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Настольные игры по  ОБЖ</w:t>
            </w:r>
          </w:p>
          <w:p w:rsidR="00812EA4" w:rsidRDefault="007A3A3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Подборка иллюстраций с ситуациями по ОБЖ</w:t>
            </w:r>
          </w:p>
          <w:p w:rsidR="00812EA4" w:rsidRDefault="007A3A3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Полотно с изображением дорог, пешеходных переходов</w:t>
            </w:r>
          </w:p>
          <w:p w:rsidR="00812EA4" w:rsidRDefault="007A3A3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Светофор</w:t>
            </w:r>
          </w:p>
          <w:p w:rsidR="00812EA4" w:rsidRPr="004A751D" w:rsidRDefault="007A3A3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Жезл</w:t>
            </w:r>
          </w:p>
          <w:p w:rsidR="004A751D" w:rsidRPr="004A751D" w:rsidRDefault="004A751D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Железная дорога</w:t>
            </w:r>
          </w:p>
          <w:p w:rsidR="004A751D" w:rsidRPr="005612CC" w:rsidRDefault="005612C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Фуражки</w:t>
            </w:r>
          </w:p>
          <w:p w:rsidR="005612CC" w:rsidRDefault="005612C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Коврики по ПДД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Центр труда. 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Приобщение к труду воспитывает желание помочь взрослым.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артуки, шапочки для дежурства </w:t>
            </w:r>
          </w:p>
          <w:p w:rsidR="00812EA4" w:rsidRDefault="007A3A3C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Тазики, тряпочки для ручного труда</w:t>
            </w:r>
          </w:p>
          <w:p w:rsidR="00812EA4" w:rsidRDefault="007A3A3C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Иллюстрации разных профессий</w:t>
            </w:r>
          </w:p>
          <w:p w:rsidR="00812EA4" w:rsidRPr="007C007A" w:rsidRDefault="007A3A3C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Дидактические игры «Профессии»</w:t>
            </w:r>
          </w:p>
          <w:p w:rsidR="007C007A" w:rsidRPr="007C007A" w:rsidRDefault="007C007A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Савок и щетка</w:t>
            </w:r>
          </w:p>
          <w:p w:rsidR="007C007A" w:rsidRPr="007C007A" w:rsidRDefault="007C007A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Лопатки</w:t>
            </w:r>
          </w:p>
          <w:p w:rsidR="00812EA4" w:rsidRPr="008E6A24" w:rsidRDefault="007C007A" w:rsidP="008E6A24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Лейки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2EA4">
        <w:tc>
          <w:tcPr>
            <w:tcW w:w="15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Центр  познавательного и речевого развития</w:t>
            </w:r>
          </w:p>
          <w:p w:rsidR="00812EA4" w:rsidRDefault="00812EA4">
            <w:pPr>
              <w:spacing w:after="0" w:line="240" w:lineRule="auto"/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Центр природы.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Обогащать представления детей 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 растениях, животных, человеке; способствовать установлений первых естественных взаимоотношений детей с окружающим миром природы.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Экология:</w:t>
            </w:r>
          </w:p>
          <w:p w:rsidR="00812EA4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изображение явлений природы (солнце,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пасмурно, ветер, дождь, снег и др.) со стрелкой</w:t>
            </w:r>
          </w:p>
          <w:p w:rsidR="00812EA4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муляжи фруктов, овощей</w:t>
            </w:r>
          </w:p>
          <w:p w:rsidR="00812EA4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природный материал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(шишки, ракушки, желуди, камешки)</w:t>
            </w:r>
          </w:p>
          <w:p w:rsidR="00812EA4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сыпучие продукты</w:t>
            </w:r>
          </w:p>
          <w:p w:rsidR="00812EA4" w:rsidRPr="007C007A" w:rsidRDefault="007A3A3C" w:rsidP="007C007A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лупы</w:t>
            </w:r>
          </w:p>
          <w:p w:rsidR="00812EA4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палочки для рыхления</w:t>
            </w:r>
          </w:p>
          <w:p w:rsidR="00812EA4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лейки, опрыскиватели</w:t>
            </w:r>
          </w:p>
          <w:p w:rsidR="00812EA4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поделки из природного материала</w:t>
            </w:r>
          </w:p>
          <w:p w:rsidR="008E6A24" w:rsidRDefault="008E6A24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коллекция предметов из разных материалов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Центр познания.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Формировать мыслительные операции -анализ, сравнение, обобщение, развивать внимание, память, речь, логическое мышление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Материал по ФЭМП:</w:t>
            </w:r>
          </w:p>
          <w:p w:rsidR="00812EA4" w:rsidRDefault="007A3A3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 геометрических фигур для группировки по цвету, форме, величине (7 форм разных цветов и размеров);</w:t>
            </w:r>
          </w:p>
          <w:p w:rsidR="00812EA4" w:rsidRDefault="007A3A3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 объёмных геометрических тел (разного цвета и величины);</w:t>
            </w:r>
          </w:p>
          <w:p w:rsidR="00812EA4" w:rsidRDefault="007A3A3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доски-вкладыши  (с основными формами, составными из 4-5 частей);</w:t>
            </w:r>
          </w:p>
          <w:p w:rsidR="00812EA4" w:rsidRDefault="007A3A3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 плоскостных геометрических фигур для составления мозаика (разных форм и цвета, мелкая) с графическими образцами;</w:t>
            </w:r>
          </w:p>
          <w:p w:rsidR="00812EA4" w:rsidRDefault="007A3A3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настольно -печатные игры</w:t>
            </w:r>
          </w:p>
          <w:p w:rsidR="00812EA4" w:rsidRDefault="007A3A3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с буквами и цифрами</w:t>
            </w:r>
          </w:p>
          <w:p w:rsidR="007C007A" w:rsidRDefault="007A3A3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 карточек с изображением количества (от 1 до 10) и цифр</w:t>
            </w:r>
          </w:p>
          <w:p w:rsidR="00812EA4" w:rsidRDefault="007C007A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Счетные палочки</w:t>
            </w:r>
          </w:p>
          <w:p w:rsidR="008E6A24" w:rsidRDefault="008E6A24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Линейки </w:t>
            </w:r>
          </w:p>
          <w:p w:rsidR="007C007A" w:rsidRDefault="007C007A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Математическая лесенка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Материал по познавательному развитию:</w:t>
            </w:r>
          </w:p>
          <w:p w:rsidR="00812EA4" w:rsidRDefault="007A3A3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картинок для группировки и обобщения (до 8 - 10 в каждой группе;</w:t>
            </w:r>
          </w:p>
          <w:p w:rsidR="00812EA4" w:rsidRDefault="007A3A3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наборы предметных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картинок типа «лото» из 6-8 частей (той же тематики, в том числе с сопоставлением реалистических и условно-схематических изображений);</w:t>
            </w:r>
          </w:p>
          <w:p w:rsidR="00812EA4" w:rsidRDefault="007A3A3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предметных картинок для группировки по разным признакам (2 - 3) последовательно или одновременно (назначение, цвет, величина);</w:t>
            </w:r>
          </w:p>
          <w:p w:rsidR="00812EA4" w:rsidRDefault="007A3A3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серии из 4 картинок «Времена года» (природная и сезонная деятельность людей);</w:t>
            </w:r>
          </w:p>
          <w:p w:rsidR="00812EA4" w:rsidRDefault="007A3A3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предметные и сюжетные картинки (с различной тематикой) крупного и мелкого  формата;</w:t>
            </w:r>
          </w:p>
          <w:p w:rsidR="00812EA4" w:rsidRDefault="007A3A3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разрезные (складные) кубики с  сюжетными картинками (6 - 8 частей);</w:t>
            </w:r>
          </w:p>
          <w:p w:rsidR="00812EA4" w:rsidRPr="00453DD0" w:rsidRDefault="007A3A3C" w:rsidP="00453DD0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разрезные сюжетные картинки (6 - 8 частей)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Книжный центр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детский интеллект, активизировать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позновательные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способности детей. Открыть ребенку мир словесного искусства, воспитывать интерес и любовь к книге, умение слушать и понимать, эмоционально откликаться на воображаемые события.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Детская литература (журналы, книги в соответствие с  возрастом)</w:t>
            </w:r>
          </w:p>
          <w:p w:rsidR="00812EA4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Развитие речи: Дидактические наглядные материалы; предметные и сюжетные картинки и   др.; книжные уголки с соответствующей возрасту  литературой; «Чудесный мешочек» с различными предметами. </w:t>
            </w:r>
          </w:p>
          <w:p w:rsidR="00812EA4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тематические картинки</w:t>
            </w:r>
          </w:p>
          <w:p w:rsidR="00812EA4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иллюстрации писателей</w:t>
            </w:r>
          </w:p>
          <w:p w:rsidR="00812EA4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иллюстрации к сказкам</w:t>
            </w:r>
          </w:p>
          <w:p w:rsidR="00812EA4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дидактические игры по развитию речи</w:t>
            </w:r>
          </w:p>
          <w:p w:rsidR="00812EA4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предметные и сюжетные картинки и др.</w:t>
            </w:r>
          </w:p>
          <w:p w:rsidR="00812EA4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настольно печатные игры</w:t>
            </w:r>
          </w:p>
          <w:p w:rsidR="00812EA4" w:rsidRDefault="007A3A3C" w:rsidP="007C007A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картотека словесных игр, пальчиковые гимнастики</w:t>
            </w:r>
          </w:p>
          <w:p w:rsidR="00DD1B65" w:rsidRDefault="00DD1B65" w:rsidP="007C007A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Детские энциклопедии</w:t>
            </w:r>
          </w:p>
          <w:p w:rsidR="00812EA4" w:rsidRDefault="00DD1B65" w:rsidP="008E6A24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Познавательная литература.</w:t>
            </w:r>
          </w:p>
          <w:p w:rsidR="008E6A24" w:rsidRPr="008E6A24" w:rsidRDefault="008E6A24" w:rsidP="008E6A24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Книжки-малышки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3D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DD0" w:rsidRDefault="00453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Речевой центр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DD0" w:rsidRDefault="00453DD0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Зеркало</w:t>
            </w:r>
          </w:p>
          <w:p w:rsidR="00453DD0" w:rsidRDefault="00453DD0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Стол</w:t>
            </w:r>
          </w:p>
          <w:p w:rsidR="00453DD0" w:rsidRDefault="00453DD0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Стулья – 2 шт.</w:t>
            </w:r>
          </w:p>
          <w:p w:rsidR="00453DD0" w:rsidRDefault="00453DD0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 и пособия для развития речи</w:t>
            </w:r>
          </w:p>
          <w:p w:rsidR="00453DD0" w:rsidRDefault="00453DD0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Игры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развития мелкой моторики</w:t>
            </w:r>
          </w:p>
          <w:p w:rsidR="00453DD0" w:rsidRDefault="00453DD0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 для развития воздушной струи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DD0" w:rsidRDefault="00453DD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Экспериментальный центр</w:t>
            </w:r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представлений о физических качествах предметов и явлений. Развитие тактильной чувствительности пальцев рук. </w:t>
            </w:r>
          </w:p>
          <w:p w:rsidR="00812EA4" w:rsidRDefault="00812EA4">
            <w:pPr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1. Материалы, находящиеся в Уголке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экспериментирования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распределяются по разделам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«Песок и вода»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, </w:t>
            </w:r>
            <w:r w:rsidR="00061F15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«Магниты»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, </w:t>
            </w:r>
            <w:r w:rsidR="007C007A">
              <w:rPr>
                <w:rFonts w:ascii="Times New Roman" w:eastAsia="Times New Roman" w:hAnsi="Times New Roman" w:cs="Times New Roman"/>
                <w:color w:val="333333"/>
                <w:sz w:val="24"/>
              </w:rPr>
              <w:t>«Воздух» «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«Бумага»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«</w:t>
            </w:r>
            <w:r w:rsidR="007C007A"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Солнце,</w:t>
            </w:r>
            <w:r w:rsidR="0024470D"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 xml:space="preserve"> свет и тепло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»</w:t>
            </w:r>
            <w:r w:rsidR="0024470D">
              <w:rPr>
                <w:rFonts w:ascii="Times New Roman" w:eastAsia="Times New Roman" w:hAnsi="Times New Roman" w:cs="Times New Roman"/>
                <w:color w:val="333333"/>
                <w:sz w:val="24"/>
              </w:rPr>
              <w:t>, «Человек и природа»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, которые расположены в доступном для свободного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экспериментирования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месте и в достаточном количестве.</w:t>
            </w:r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2. В уголке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экспериментирования </w:t>
            </w:r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>Основное оборудование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:</w:t>
            </w:r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>• Приборы – помощники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: увеличительные стекла, </w:t>
            </w:r>
            <w:r w:rsidR="00F04861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цветные стекла,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весы, песочные часы, компас, магниты;</w:t>
            </w:r>
            <w:proofErr w:type="gramEnd"/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• Разнообразные сосуды из различных материалов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(пластмасса, стекло, металл)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разного объема и формы;</w:t>
            </w:r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>• Природный материал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: камешки, глина, песок, ракушки, птичьи перья, шишки, спил и листья деревьев, мох, семена и т. д.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;</w:t>
            </w:r>
            <w:proofErr w:type="gramEnd"/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>Утилизованный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: проволока, кусочки кожи, меха, ткани, пластмассы, дерева, пробки и т. д.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;</w:t>
            </w:r>
            <w:proofErr w:type="gramEnd"/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>• Разные виды бумаги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: обычная, картон, наждачная, копировальная и др.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;</w:t>
            </w:r>
            <w:proofErr w:type="gramEnd"/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>• Красители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: пищевые 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lastRenderedPageBreak/>
              <w:t xml:space="preserve">непищевые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(гуашь, акварельные краски и др.)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;</w:t>
            </w:r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>• Медицинские материалы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: пипетки, колбы, деревянные палочки, шприцы (без игл, мерные ложки, резиновые груши и др.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;</w:t>
            </w:r>
            <w:proofErr w:type="gramEnd"/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>• Прочие материалы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: зеркала, воздушные шары, масло, мука, соль, сахар, цветные и прозрачные стекла, пилка для ногтей, сито, свечи и др.</w:t>
            </w:r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>Дополнительное оборудование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:</w:t>
            </w:r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контейнеры для хранения сыпучих и мелких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предметов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.</w:t>
            </w:r>
          </w:p>
          <w:p w:rsidR="00812EA4" w:rsidRPr="00C15C01" w:rsidRDefault="00C15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01">
              <w:rPr>
                <w:rFonts w:ascii="Times New Roman" w:hAnsi="Times New Roman" w:cs="Times New Roman"/>
                <w:sz w:val="24"/>
                <w:szCs w:val="24"/>
              </w:rPr>
              <w:t>Ящик с песком для песочной терапии, набор мелких фигурок. Ящик с лампой для рисования песком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Центр строительства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Развивать конструктивные способности детей младшего дошкольного возраста на занятиях по конструированию и в совместной игровой деятельности; развитие моторики.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u w:val="single"/>
              </w:rPr>
              <w:t>Материалы для конструирования</w:t>
            </w:r>
          </w:p>
          <w:p w:rsidR="00812EA4" w:rsidRDefault="007A3A3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строительные </w:t>
            </w:r>
            <w:r w:rsidR="00C15C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деревянные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с деталями разных форм;</w:t>
            </w:r>
          </w:p>
          <w:p w:rsidR="00812EA4" w:rsidRDefault="007A3A3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конструкторы </w:t>
            </w:r>
            <w:r w:rsidR="00C15C0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металлический, резиновый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</w:p>
          <w:p w:rsidR="00812EA4" w:rsidRDefault="007A3A3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коробки большие и маленькие; ящички;</w:t>
            </w:r>
          </w:p>
          <w:p w:rsidR="00812EA4" w:rsidRDefault="00C15C01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мелкое,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Дупло</w:t>
            </w:r>
          </w:p>
          <w:p w:rsidR="00812EA4" w:rsidRDefault="007A3A3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рисунки, схемы для строительства и конструирования</w:t>
            </w:r>
          </w:p>
          <w:p w:rsidR="00812EA4" w:rsidRPr="00C15C01" w:rsidRDefault="007A3A3C" w:rsidP="00C15C01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машины разной величины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игрушки для обыгрывания крупных сооружений)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Центр отдыха </w:t>
            </w:r>
            <w:r>
              <w:rPr>
                <w:rFonts w:ascii="Times New Roman" w:eastAsia="Times New Roman" w:hAnsi="Times New Roman" w:cs="Times New Roman"/>
                <w:sz w:val="24"/>
              </w:rPr>
              <w:t> (уединения)</w:t>
            </w:r>
          </w:p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Создать условия для отдыха, уединения детей, релаксации и самостоятельных игр в течение дня, необходимых для выражения переживаемых детьми стрессовых ситуаций.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C15C01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алатка </w:t>
            </w:r>
          </w:p>
          <w:p w:rsidR="00812EA4" w:rsidRPr="006C5438" w:rsidRDefault="00C15C01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 w:rsidR="006C5438">
              <w:rPr>
                <w:rFonts w:ascii="Times New Roman" w:eastAsia="Times New Roman" w:hAnsi="Times New Roman" w:cs="Times New Roman"/>
                <w:color w:val="000000"/>
                <w:sz w:val="24"/>
              </w:rPr>
              <w:t>ягк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ий диван  </w:t>
            </w:r>
          </w:p>
          <w:p w:rsidR="006C5438" w:rsidRPr="00DD1B65" w:rsidRDefault="00C15C01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 w:rsidR="006C543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одушки мягкие</w:t>
            </w:r>
          </w:p>
          <w:p w:rsidR="00DD1B65" w:rsidRPr="00C15C01" w:rsidRDefault="00C15C01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Ширма</w:t>
            </w:r>
          </w:p>
          <w:p w:rsidR="00C15C01" w:rsidRPr="00C15C01" w:rsidRDefault="00C15C01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Коврик</w:t>
            </w:r>
          </w:p>
          <w:p w:rsidR="00C15C01" w:rsidRDefault="00C15C01" w:rsidP="00C15C01">
            <w:pPr>
              <w:spacing w:after="0" w:line="240" w:lineRule="auto"/>
              <w:ind w:left="720"/>
              <w:jc w:val="both"/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12EA4" w:rsidRDefault="00812EA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812EA4" w:rsidSect="00DA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748"/>
    <w:multiLevelType w:val="multilevel"/>
    <w:tmpl w:val="571E77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7313F"/>
    <w:multiLevelType w:val="multilevel"/>
    <w:tmpl w:val="D3CA7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66751"/>
    <w:multiLevelType w:val="multilevel"/>
    <w:tmpl w:val="A72A6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0067DA"/>
    <w:multiLevelType w:val="multilevel"/>
    <w:tmpl w:val="A66023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4E75F7"/>
    <w:multiLevelType w:val="multilevel"/>
    <w:tmpl w:val="AB6E17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00460"/>
    <w:multiLevelType w:val="multilevel"/>
    <w:tmpl w:val="311095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716B8E"/>
    <w:multiLevelType w:val="hybridMultilevel"/>
    <w:tmpl w:val="3E78E352"/>
    <w:lvl w:ilvl="0" w:tplc="E25EF0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46A1F"/>
    <w:multiLevelType w:val="multilevel"/>
    <w:tmpl w:val="CEFC1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806C3"/>
    <w:multiLevelType w:val="hybridMultilevel"/>
    <w:tmpl w:val="7AC8B700"/>
    <w:lvl w:ilvl="0" w:tplc="5BCE471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DD854C4"/>
    <w:multiLevelType w:val="multilevel"/>
    <w:tmpl w:val="744616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2C5E26"/>
    <w:multiLevelType w:val="multilevel"/>
    <w:tmpl w:val="5414E6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BA0883"/>
    <w:multiLevelType w:val="multilevel"/>
    <w:tmpl w:val="8E20C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5E79F5"/>
    <w:multiLevelType w:val="multilevel"/>
    <w:tmpl w:val="FED030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9E51D1"/>
    <w:multiLevelType w:val="hybridMultilevel"/>
    <w:tmpl w:val="15E2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135117"/>
    <w:multiLevelType w:val="multilevel"/>
    <w:tmpl w:val="2FB6A2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C90A56"/>
    <w:multiLevelType w:val="multilevel"/>
    <w:tmpl w:val="6FD809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7C29D0"/>
    <w:multiLevelType w:val="hybridMultilevel"/>
    <w:tmpl w:val="3564B980"/>
    <w:lvl w:ilvl="0" w:tplc="40B48E9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B0548D"/>
    <w:multiLevelType w:val="hybridMultilevel"/>
    <w:tmpl w:val="46523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1"/>
  </w:num>
  <w:num w:numId="5">
    <w:abstractNumId w:val="10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5"/>
  </w:num>
  <w:num w:numId="12">
    <w:abstractNumId w:val="15"/>
  </w:num>
  <w:num w:numId="13">
    <w:abstractNumId w:val="12"/>
  </w:num>
  <w:num w:numId="14">
    <w:abstractNumId w:val="17"/>
  </w:num>
  <w:num w:numId="15">
    <w:abstractNumId w:val="6"/>
  </w:num>
  <w:num w:numId="16">
    <w:abstractNumId w:val="16"/>
  </w:num>
  <w:num w:numId="17">
    <w:abstractNumId w:val="8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12EA4"/>
    <w:rsid w:val="00061F15"/>
    <w:rsid w:val="000E453D"/>
    <w:rsid w:val="001634E4"/>
    <w:rsid w:val="00164CD2"/>
    <w:rsid w:val="001B4EB0"/>
    <w:rsid w:val="001B658D"/>
    <w:rsid w:val="001F1DD2"/>
    <w:rsid w:val="002074C5"/>
    <w:rsid w:val="0024470D"/>
    <w:rsid w:val="002E7A7F"/>
    <w:rsid w:val="003B2958"/>
    <w:rsid w:val="00453DD0"/>
    <w:rsid w:val="004859B5"/>
    <w:rsid w:val="004A751D"/>
    <w:rsid w:val="005612CC"/>
    <w:rsid w:val="005A77A6"/>
    <w:rsid w:val="006C5438"/>
    <w:rsid w:val="00710027"/>
    <w:rsid w:val="007A3A3C"/>
    <w:rsid w:val="007C007A"/>
    <w:rsid w:val="00812EA4"/>
    <w:rsid w:val="008927A8"/>
    <w:rsid w:val="008E6A24"/>
    <w:rsid w:val="00900FEC"/>
    <w:rsid w:val="00992BA4"/>
    <w:rsid w:val="009B45B4"/>
    <w:rsid w:val="00A11F8E"/>
    <w:rsid w:val="00AE3DF1"/>
    <w:rsid w:val="00B3251A"/>
    <w:rsid w:val="00B41C7B"/>
    <w:rsid w:val="00BA490E"/>
    <w:rsid w:val="00C15C01"/>
    <w:rsid w:val="00C63327"/>
    <w:rsid w:val="00CF40E4"/>
    <w:rsid w:val="00DA287F"/>
    <w:rsid w:val="00DD1B65"/>
    <w:rsid w:val="00DE40D9"/>
    <w:rsid w:val="00EC0553"/>
    <w:rsid w:val="00F04861"/>
    <w:rsid w:val="00FA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12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№27</dc:creator>
  <cp:lastModifiedBy>1</cp:lastModifiedBy>
  <cp:revision>11</cp:revision>
  <dcterms:created xsi:type="dcterms:W3CDTF">2021-01-13T08:44:00Z</dcterms:created>
  <dcterms:modified xsi:type="dcterms:W3CDTF">2021-06-15T03:33:00Z</dcterms:modified>
</cp:coreProperties>
</file>