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73" w:rsidRPr="002074C5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74C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F5473" w:rsidRPr="002074C5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74C5">
        <w:rPr>
          <w:rFonts w:ascii="Times New Roman" w:eastAsia="Times New Roman" w:hAnsi="Times New Roman" w:cs="Times New Roman"/>
          <w:sz w:val="24"/>
          <w:szCs w:val="24"/>
        </w:rPr>
        <w:t>«Детский сад комбинированного вида №32 «Аленький цветочек»</w:t>
      </w:r>
    </w:p>
    <w:p w:rsidR="005F5473" w:rsidRPr="002074C5" w:rsidRDefault="005F5473" w:rsidP="005F547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4C5">
        <w:rPr>
          <w:rFonts w:ascii="Times New Roman" w:eastAsia="Times New Roman" w:hAnsi="Times New Roman" w:cs="Times New Roman"/>
          <w:bCs/>
          <w:sz w:val="24"/>
          <w:szCs w:val="24"/>
        </w:rPr>
        <w:t>Режевского городского округа</w:t>
      </w: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5F5473" w:rsidRDefault="005F5473" w:rsidP="005F54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5F5473" w:rsidRDefault="005F5473" w:rsidP="005F54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Паспорт</w:t>
      </w:r>
    </w:p>
    <w:p w:rsidR="005F5473" w:rsidRDefault="005F5473" w:rsidP="005F54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старшей группы № 1</w:t>
      </w:r>
    </w:p>
    <w:p w:rsidR="005F5473" w:rsidRDefault="005F5473" w:rsidP="005F54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 xml:space="preserve"> «Почемучки»</w:t>
      </w: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еж.</w:t>
      </w:r>
    </w:p>
    <w:p w:rsidR="005F5473" w:rsidRDefault="005F5473" w:rsidP="005F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2021г.</w:t>
      </w:r>
    </w:p>
    <w:p w:rsidR="00812EA4" w:rsidRDefault="007A3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обеспечить соответствие предметно-пространственной среды требованиям ФГОС для организации воспитательно-образовательного процесса в условиях сохранения и укрепления физического и психологического здоровья воспитанников.</w:t>
      </w:r>
    </w:p>
    <w:p w:rsidR="00812EA4" w:rsidRDefault="00812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F5473" w:rsidRDefault="005F5473" w:rsidP="005F5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Направленность (вид)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Pr="002074C5">
        <w:rPr>
          <w:rFonts w:ascii="Times New Roman" w:eastAsia="Times New Roman" w:hAnsi="Times New Roman" w:cs="Times New Roman"/>
          <w:sz w:val="24"/>
          <w:szCs w:val="24"/>
        </w:rPr>
        <w:t xml:space="preserve">Примерная основная общеобразовательная программа дошкольного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074C5">
        <w:rPr>
          <w:rFonts w:ascii="Times New Roman" w:eastAsia="Times New Roman" w:hAnsi="Times New Roman" w:cs="Times New Roman"/>
          <w:sz w:val="24"/>
          <w:szCs w:val="24"/>
        </w:rPr>
        <w:t>Детство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074C5">
        <w:rPr>
          <w:rFonts w:ascii="Times New Roman" w:eastAsia="Times New Roman" w:hAnsi="Times New Roman" w:cs="Times New Roman"/>
          <w:sz w:val="24"/>
          <w:szCs w:val="24"/>
        </w:rPr>
        <w:t xml:space="preserve"> / Под ред. Т.И. Бабаевой, А.Г. Гогоберидзе, О.В.      Солнцевой</w:t>
      </w:r>
    </w:p>
    <w:p w:rsidR="00812EA4" w:rsidRDefault="00812E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7A3A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Воспитатели</w:t>
      </w:r>
      <w:r w:rsidR="00365A6D">
        <w:rPr>
          <w:rFonts w:ascii="Times New Roman" w:eastAsia="Times New Roman" w:hAnsi="Times New Roman" w:cs="Times New Roman"/>
          <w:sz w:val="24"/>
        </w:rPr>
        <w:t>: Парамонова Елена Сергеевна</w:t>
      </w:r>
      <w:r w:rsidR="00B41C7B">
        <w:rPr>
          <w:rFonts w:ascii="Times New Roman" w:eastAsia="Times New Roman" w:hAnsi="Times New Roman" w:cs="Times New Roman"/>
          <w:sz w:val="24"/>
        </w:rPr>
        <w:t>, средне</w:t>
      </w:r>
      <w:r w:rsidR="00365A6D">
        <w:rPr>
          <w:rFonts w:ascii="Times New Roman" w:eastAsia="Times New Roman" w:hAnsi="Times New Roman" w:cs="Times New Roman"/>
          <w:sz w:val="24"/>
        </w:rPr>
        <w:t xml:space="preserve"> - </w:t>
      </w:r>
      <w:proofErr w:type="gramStart"/>
      <w:r w:rsidR="00365A6D">
        <w:rPr>
          <w:rFonts w:ascii="Times New Roman" w:eastAsia="Times New Roman" w:hAnsi="Times New Roman" w:cs="Times New Roman"/>
          <w:sz w:val="24"/>
        </w:rPr>
        <w:t>профессиональное</w:t>
      </w:r>
      <w:proofErr w:type="gramEnd"/>
      <w:r w:rsidR="00365A6D">
        <w:rPr>
          <w:rFonts w:ascii="Times New Roman" w:eastAsia="Times New Roman" w:hAnsi="Times New Roman" w:cs="Times New Roman"/>
          <w:sz w:val="24"/>
        </w:rPr>
        <w:t>, 1 категория, 12</w:t>
      </w:r>
      <w:r w:rsidR="00B41C7B">
        <w:rPr>
          <w:rFonts w:ascii="Times New Roman" w:eastAsia="Times New Roman" w:hAnsi="Times New Roman" w:cs="Times New Roman"/>
          <w:sz w:val="24"/>
        </w:rPr>
        <w:t xml:space="preserve"> </w:t>
      </w:r>
      <w:r w:rsidR="00FA6AA3">
        <w:rPr>
          <w:rFonts w:ascii="Times New Roman" w:eastAsia="Times New Roman" w:hAnsi="Times New Roman" w:cs="Times New Roman"/>
          <w:sz w:val="24"/>
        </w:rPr>
        <w:t>лет.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2EA4" w:rsidRDefault="00365A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Токарева Лариса Николаевна</w:t>
      </w:r>
      <w:r w:rsidR="00B41C7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5F5473">
        <w:rPr>
          <w:rFonts w:ascii="Times New Roman" w:eastAsia="Times New Roman" w:hAnsi="Times New Roman" w:cs="Times New Roman"/>
          <w:sz w:val="24"/>
        </w:rPr>
        <w:t xml:space="preserve">средне – </w:t>
      </w:r>
      <w:proofErr w:type="gramStart"/>
      <w:r w:rsidR="005F5473">
        <w:rPr>
          <w:rFonts w:ascii="Times New Roman" w:eastAsia="Times New Roman" w:hAnsi="Times New Roman" w:cs="Times New Roman"/>
          <w:sz w:val="24"/>
        </w:rPr>
        <w:t>профессиональное</w:t>
      </w:r>
      <w:proofErr w:type="gramEnd"/>
      <w:r w:rsidR="005F5473">
        <w:rPr>
          <w:rFonts w:ascii="Times New Roman" w:eastAsia="Times New Roman" w:hAnsi="Times New Roman" w:cs="Times New Roman"/>
          <w:sz w:val="24"/>
        </w:rPr>
        <w:t>,</w:t>
      </w:r>
      <w:r w:rsidR="005F547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B41C7B">
        <w:rPr>
          <w:rFonts w:ascii="Times New Roman" w:eastAsia="Times New Roman" w:hAnsi="Times New Roman" w:cs="Times New Roman"/>
          <w:color w:val="000000"/>
          <w:sz w:val="24"/>
        </w:rPr>
        <w:t xml:space="preserve"> категория, </w:t>
      </w:r>
      <w:r w:rsidR="00B41C7B" w:rsidRPr="005F5473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5F5473" w:rsidRPr="005F5473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FA6AA3" w:rsidRPr="005F5473">
        <w:rPr>
          <w:rFonts w:ascii="Times New Roman" w:eastAsia="Times New Roman" w:hAnsi="Times New Roman" w:cs="Times New Roman"/>
          <w:color w:val="000000"/>
          <w:sz w:val="24"/>
        </w:rPr>
        <w:t xml:space="preserve"> лет</w:t>
      </w:r>
      <w:r w:rsidR="005F5473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A3A3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Техническая характеристика группы </w:t>
      </w:r>
    </w:p>
    <w:p w:rsidR="00812EA4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Группа находится на первом</w:t>
      </w:r>
      <w:r w:rsidR="007A3A3C">
        <w:rPr>
          <w:rFonts w:ascii="Times New Roman" w:eastAsia="Times New Roman" w:hAnsi="Times New Roman" w:cs="Times New Roman"/>
          <w:color w:val="000000"/>
          <w:sz w:val="24"/>
        </w:rPr>
        <w:t xml:space="preserve"> этаже детского сада. </w:t>
      </w:r>
    </w:p>
    <w:p w:rsidR="005F5473" w:rsidRPr="005F5473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5F5473">
        <w:rPr>
          <w:rFonts w:ascii="Times New Roman" w:eastAsia="Times New Roman" w:hAnsi="Times New Roman" w:cs="Times New Roman"/>
          <w:color w:val="000000"/>
          <w:sz w:val="24"/>
        </w:rPr>
        <w:t>Общая площадь-1</w:t>
      </w:r>
      <w:r w:rsidR="005F5473" w:rsidRPr="005F5473">
        <w:rPr>
          <w:rFonts w:ascii="Times New Roman" w:eastAsia="Times New Roman" w:hAnsi="Times New Roman" w:cs="Times New Roman"/>
          <w:color w:val="000000"/>
          <w:sz w:val="24"/>
        </w:rPr>
        <w:t>25,7 кв</w:t>
      </w:r>
      <w:proofErr w:type="gramStart"/>
      <w:r w:rsidR="005F5473" w:rsidRPr="005F5473"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gramEnd"/>
      <w:r w:rsidR="005F5473" w:rsidRPr="005F547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F5473" w:rsidRPr="005F5473" w:rsidRDefault="005F5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5F5473">
        <w:rPr>
          <w:rFonts w:ascii="Times New Roman" w:eastAsia="Times New Roman" w:hAnsi="Times New Roman" w:cs="Times New Roman"/>
          <w:color w:val="000000"/>
          <w:sz w:val="24"/>
        </w:rPr>
        <w:t>Игровая комната- 51,5 кв.м.</w:t>
      </w:r>
    </w:p>
    <w:p w:rsidR="00B41C7B" w:rsidRPr="005F5473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5F5473">
        <w:rPr>
          <w:rFonts w:ascii="Times New Roman" w:eastAsia="Times New Roman" w:hAnsi="Times New Roman" w:cs="Times New Roman"/>
          <w:color w:val="000000"/>
          <w:sz w:val="24"/>
        </w:rPr>
        <w:t>Приемная – 1</w:t>
      </w:r>
      <w:r w:rsidR="005F5473" w:rsidRPr="005F5473">
        <w:rPr>
          <w:rFonts w:ascii="Times New Roman" w:eastAsia="Times New Roman" w:hAnsi="Times New Roman" w:cs="Times New Roman"/>
          <w:color w:val="000000"/>
          <w:sz w:val="24"/>
        </w:rPr>
        <w:t>5,4</w:t>
      </w:r>
      <w:r w:rsidRPr="005F5473">
        <w:rPr>
          <w:rFonts w:ascii="Times New Roman" w:eastAsia="Times New Roman" w:hAnsi="Times New Roman" w:cs="Times New Roman"/>
          <w:color w:val="000000"/>
          <w:sz w:val="24"/>
        </w:rPr>
        <w:t xml:space="preserve"> кв</w:t>
      </w:r>
      <w:proofErr w:type="gramStart"/>
      <w:r w:rsidRPr="005F5473"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gramEnd"/>
    </w:p>
    <w:p w:rsidR="00B41C7B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5F5473">
        <w:rPr>
          <w:rFonts w:ascii="Times New Roman" w:eastAsia="Times New Roman" w:hAnsi="Times New Roman" w:cs="Times New Roman"/>
          <w:color w:val="000000"/>
          <w:sz w:val="24"/>
        </w:rPr>
        <w:t xml:space="preserve">Туалет – </w:t>
      </w:r>
      <w:r w:rsidR="005F5473">
        <w:rPr>
          <w:rFonts w:ascii="Times New Roman" w:eastAsia="Times New Roman" w:hAnsi="Times New Roman" w:cs="Times New Roman"/>
          <w:color w:val="000000"/>
          <w:sz w:val="24"/>
        </w:rPr>
        <w:t>12,2кв.м.</w:t>
      </w:r>
    </w:p>
    <w:p w:rsidR="005F5473" w:rsidRDefault="005F5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Спальная комната- 46.6 кв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gramEnd"/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Мебелью занято 1/3 части всей площади. Площадь для занятий, игр, движений –2/3 от общей площади помещения.</w:t>
      </w: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Освещенность группы: </w:t>
      </w:r>
    </w:p>
    <w:p w:rsidR="00812EA4" w:rsidRDefault="00B41C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естественное – пять</w:t>
      </w:r>
      <w:r w:rsidR="007A3A3C">
        <w:rPr>
          <w:rFonts w:ascii="Times New Roman" w:eastAsia="Times New Roman" w:hAnsi="Times New Roman" w:cs="Times New Roman"/>
          <w:color w:val="000000"/>
          <w:sz w:val="24"/>
        </w:rPr>
        <w:t xml:space="preserve"> окон, что соответствует принятым санитарно-гигиеническим нормам. </w:t>
      </w: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искусственное </w:t>
      </w:r>
      <w:r w:rsidRPr="005F5473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="00235B9C" w:rsidRPr="005F5473">
        <w:rPr>
          <w:rFonts w:ascii="Times New Roman" w:eastAsia="Times New Roman" w:hAnsi="Times New Roman" w:cs="Times New Roman"/>
          <w:color w:val="000000"/>
          <w:sz w:val="24"/>
        </w:rPr>
        <w:t xml:space="preserve"> люминесцентное</w:t>
      </w:r>
      <w:r w:rsidR="00235B9C">
        <w:rPr>
          <w:rFonts w:ascii="Times New Roman" w:eastAsia="Times New Roman" w:hAnsi="Times New Roman" w:cs="Times New Roman"/>
          <w:color w:val="000000"/>
          <w:sz w:val="24"/>
        </w:rPr>
        <w:t xml:space="preserve"> (8</w:t>
      </w:r>
      <w:r w:rsidR="00061F15">
        <w:rPr>
          <w:rFonts w:ascii="Times New Roman" w:eastAsia="Times New Roman" w:hAnsi="Times New Roman" w:cs="Times New Roman"/>
          <w:color w:val="000000"/>
          <w:sz w:val="24"/>
        </w:rPr>
        <w:t xml:space="preserve"> ламп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), освещение соответствует принятым санитарно-гигиеническим нормам. </w:t>
      </w:r>
    </w:p>
    <w:p w:rsidR="00812EA4" w:rsidRDefault="007A3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Температурный режим в течение года поддерживается в пределах принятых норм</w:t>
      </w:r>
      <w:proofErr w:type="gramStart"/>
      <w:r w:rsidR="005F5473"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 w:rsidR="005F5473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+ 21-22 градуса С. Проводится сквозное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односторонее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проветривание.</w:t>
      </w:r>
    </w:p>
    <w:p w:rsidR="00812EA4" w:rsidRDefault="007A3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Санитарно-гигиенические условия соответствуют санитарным нормам: влажная уборка, питьевой режим.</w:t>
      </w:r>
    </w:p>
    <w:p w:rsidR="00812EA4" w:rsidRDefault="00812E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/>
      </w:tblPr>
      <w:tblGrid>
        <w:gridCol w:w="519"/>
        <w:gridCol w:w="1676"/>
        <w:gridCol w:w="4366"/>
        <w:gridCol w:w="3018"/>
      </w:tblGrid>
      <w:tr w:rsidR="00812EA4" w:rsidTr="009E7404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Помещение группы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</w:t>
            </w:r>
          </w:p>
        </w:tc>
      </w:tr>
      <w:tr w:rsidR="00812EA4" w:rsidTr="009E7404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Приемная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Маркированные индивидуальн</w:t>
            </w:r>
            <w:r w:rsidR="00FA6AA3">
              <w:rPr>
                <w:rFonts w:ascii="Times New Roman" w:eastAsia="Times New Roman" w:hAnsi="Times New Roman" w:cs="Times New Roman"/>
                <w:sz w:val="24"/>
              </w:rPr>
              <w:t xml:space="preserve">ые шкафчики для </w:t>
            </w:r>
            <w:r w:rsidR="00235B9C">
              <w:rPr>
                <w:rFonts w:ascii="Times New Roman" w:eastAsia="Times New Roman" w:hAnsi="Times New Roman" w:cs="Times New Roman"/>
                <w:sz w:val="24"/>
              </w:rPr>
              <w:t>одежды детей  (20</w:t>
            </w:r>
            <w:r>
              <w:rPr>
                <w:rFonts w:ascii="Times New Roman" w:eastAsia="Times New Roman" w:hAnsi="Times New Roman" w:cs="Times New Roman"/>
                <w:sz w:val="24"/>
              </w:rPr>
              <w:t>шт)</w:t>
            </w:r>
            <w:r w:rsidR="005F547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235B9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Две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ска</w:t>
            </w:r>
            <w:r>
              <w:rPr>
                <w:rFonts w:ascii="Times New Roman" w:eastAsia="Times New Roman" w:hAnsi="Times New Roman" w:cs="Times New Roman"/>
                <w:sz w:val="24"/>
              </w:rPr>
              <w:t>мьи для сидения при одевании</w:t>
            </w:r>
            <w:r w:rsidR="005F547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Выносной ма</w:t>
            </w:r>
            <w:r w:rsidR="00235B9C">
              <w:rPr>
                <w:rFonts w:ascii="Times New Roman" w:eastAsia="Times New Roman" w:hAnsi="Times New Roman" w:cs="Times New Roman"/>
                <w:sz w:val="24"/>
              </w:rPr>
              <w:t>териал на прогулку  (13 машин, 10</w:t>
            </w:r>
            <w:r w:rsidR="00B3251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A6AA3">
              <w:rPr>
                <w:rFonts w:ascii="Times New Roman" w:eastAsia="Times New Roman" w:hAnsi="Times New Roman" w:cs="Times New Roman"/>
                <w:sz w:val="24"/>
              </w:rPr>
              <w:t>ведер, 13 лопаток, 6 грабельки, 12 формочек,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мяч и т.д.)</w:t>
            </w:r>
            <w:r w:rsidR="005F547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 Род</w:t>
            </w:r>
            <w:r w:rsidR="00FA6AA3">
              <w:rPr>
                <w:rFonts w:ascii="Times New Roman" w:eastAsia="Times New Roman" w:hAnsi="Times New Roman" w:cs="Times New Roman"/>
                <w:sz w:val="24"/>
              </w:rPr>
              <w:t>ит</w:t>
            </w:r>
            <w:r w:rsidR="00235B9C">
              <w:rPr>
                <w:rFonts w:ascii="Times New Roman" w:eastAsia="Times New Roman" w:hAnsi="Times New Roman" w:cs="Times New Roman"/>
                <w:sz w:val="24"/>
              </w:rPr>
              <w:t>ельский информационный уголок 9 штук,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те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>матические папки-передвижки, папк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="005F5473"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ширмы</w:t>
            </w:r>
            <w:r w:rsidR="005F547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1634E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Стенд для выставки индивидуальных творче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 xml:space="preserve">ских работ детей  </w:t>
            </w:r>
            <w:r w:rsidR="00B3251A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235B9C">
              <w:rPr>
                <w:rFonts w:ascii="Times New Roman" w:eastAsia="Times New Roman" w:hAnsi="Times New Roman" w:cs="Times New Roman"/>
                <w:sz w:val="24"/>
              </w:rPr>
              <w:t>Территория творчества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5F547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1634E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Полка для пластилина</w:t>
            </w:r>
            <w:r w:rsidR="005F547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992B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Список детей на шкафчики</w:t>
            </w:r>
            <w:r w:rsidR="005F5473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5F5473" w:rsidRDefault="005F5473" w:rsidP="005F54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 Кварцевая лампа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Обучение детей навыкам самообслуживания.</w:t>
            </w: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2.Осуществление педагогического просвещения родителей, консультативной помощи семьи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</w:tr>
      <w:tr w:rsidR="00812EA4" w:rsidTr="009E7404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Групповая комната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235B9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>толов детских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 xml:space="preserve"> -7</w:t>
            </w:r>
            <w:r w:rsidR="00B3251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детских стулье</w:t>
            </w:r>
            <w:r w:rsidR="00992BA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20 (</w:t>
            </w:r>
            <w:proofErr w:type="gramStart"/>
            <w:r w:rsidR="007A3A3C">
              <w:rPr>
                <w:rFonts w:ascii="Times New Roman" w:eastAsia="Times New Roman" w:hAnsi="Times New Roman" w:cs="Times New Roman"/>
                <w:sz w:val="24"/>
              </w:rPr>
              <w:t>маркированные</w:t>
            </w:r>
            <w:proofErr w:type="gramEnd"/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в соответствии с ростом детей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;  </w:t>
            </w:r>
          </w:p>
          <w:p w:rsidR="00B3251A" w:rsidRDefault="00B3251A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Полки для игрушек, для книг;</w:t>
            </w:r>
          </w:p>
          <w:p w:rsidR="00812EA4" w:rsidRDefault="00235B9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 Магнитна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 w:rsidR="009E7404">
              <w:rPr>
                <w:rFonts w:ascii="Times New Roman" w:eastAsia="Times New Roman" w:hAnsi="Times New Roman" w:cs="Times New Roman"/>
                <w:sz w:val="24"/>
              </w:rPr>
              <w:t xml:space="preserve"> маркерная </w:t>
            </w:r>
            <w:r w:rsidR="00B3251A">
              <w:rPr>
                <w:rFonts w:ascii="Times New Roman" w:eastAsia="Times New Roman" w:hAnsi="Times New Roman" w:cs="Times New Roman"/>
                <w:sz w:val="24"/>
              </w:rPr>
              <w:t xml:space="preserve"> доска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Мольберт; 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Термометр; 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Бактерицидная лампа; </w:t>
            </w:r>
          </w:p>
          <w:p w:rsidR="00812EA4" w:rsidRDefault="00235B9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Посудный шкаф; </w:t>
            </w:r>
          </w:p>
          <w:p w:rsidR="00812EA4" w:rsidRDefault="00235B9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. Раздаточный стол; </w:t>
            </w:r>
          </w:p>
          <w:p w:rsidR="00812EA4" w:rsidRDefault="00235B9C" w:rsidP="009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Два стула для взрослых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E7404" w:rsidRPr="00235B9C" w:rsidRDefault="009E7404" w:rsidP="009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ЖК телевизор.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 Обеспечение комфортного проживания детьми периода дошкольного детства.</w:t>
            </w:r>
          </w:p>
        </w:tc>
      </w:tr>
      <w:tr w:rsidR="00812EA4" w:rsidTr="009E7404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Спальня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51A" w:rsidRPr="005A77A6" w:rsidRDefault="005A77A6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. Д</w:t>
            </w:r>
            <w:r w:rsidR="00235B9C">
              <w:rPr>
                <w:rFonts w:ascii="Times New Roman" w:eastAsia="Times New Roman" w:hAnsi="Times New Roman" w:cs="Times New Roman"/>
                <w:sz w:val="24"/>
              </w:rPr>
              <w:t>етские кроватки  (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9E7404" w:rsidRPr="005A77A6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ркированные</w:t>
            </w:r>
            <w:r w:rsidR="009E7404" w:rsidRPr="005A77A6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235B9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7A3A3C" w:rsidRPr="005A77A6">
              <w:rPr>
                <w:rFonts w:ascii="Times New Roman" w:eastAsia="Times New Roman" w:hAnsi="Times New Roman" w:cs="Times New Roman"/>
                <w:sz w:val="24"/>
              </w:rPr>
              <w:t>шт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="00B3251A" w:rsidRPr="005A77A6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812EA4" w:rsidRDefault="00235B9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Список детей на кроватки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5A77A6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Письменный стол для воспитателя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5A77A6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Стул для воспитателя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5A77A6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. Термометр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5A77A6" w:rsidRDefault="001634E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235B9C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Шкаф для литературы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1634E4" w:rsidRDefault="00235B9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Полка под пособия для НОД</w:t>
            </w:r>
            <w:r w:rsidR="009E7404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E7404" w:rsidRDefault="009E7404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 Бактерицидная лампа.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Обеспечение детям полноценного сна и отдыха.</w:t>
            </w:r>
          </w:p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Осуществление качественной подготовки воспитателя к рабочему дню.</w:t>
            </w:r>
          </w:p>
        </w:tc>
      </w:tr>
      <w:tr w:rsidR="009E7404" w:rsidTr="00232EC6">
        <w:trPr>
          <w:trHeight w:val="1139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404" w:rsidRDefault="009E7404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404" w:rsidRDefault="009E7404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Комната для умывания и закаливания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Список на полотенца;</w:t>
            </w:r>
          </w:p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Маркированные шкафчики для ручных и ножных полотенец- 20 шт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Поддон-1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>шт.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E7404" w:rsidRDefault="009E7404" w:rsidP="009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Раковины-3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>шт.</w:t>
            </w:r>
          </w:p>
          <w:p w:rsidR="009E7404" w:rsidRDefault="009E7404" w:rsidP="00235B9C">
            <w:pPr>
              <w:spacing w:after="0" w:line="240" w:lineRule="auto"/>
            </w:pPr>
          </w:p>
        </w:tc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Приобщение детей к здоровому образу жизни.</w:t>
            </w:r>
          </w:p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Обучения навыкам самообслуживания, умение содержать свое тело в чистоте и порядке.</w:t>
            </w:r>
          </w:p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Развитие культурно-гигиенических навыков.</w:t>
            </w:r>
          </w:p>
          <w:p w:rsidR="009E7404" w:rsidRDefault="009E7404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Формирование навыков опрятности.</w:t>
            </w:r>
          </w:p>
        </w:tc>
      </w:tr>
      <w:tr w:rsidR="009E7404" w:rsidTr="00232EC6">
        <w:trPr>
          <w:trHeight w:val="1628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Туалетная комната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нитаз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 xml:space="preserve"> – 3 </w:t>
            </w:r>
            <w:proofErr w:type="spellStart"/>
            <w:proofErr w:type="gramStart"/>
            <w:r w:rsidR="00903E11"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  <w:r w:rsidR="00903E11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Шкафчик для моющий средств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>;</w:t>
            </w:r>
            <w:proofErr w:type="gramEnd"/>
          </w:p>
          <w:p w:rsidR="009E7404" w:rsidRDefault="009E7404" w:rsidP="009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Держатель для туалетной бумаги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 xml:space="preserve"> -1шт.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E7404" w:rsidRDefault="009E7404" w:rsidP="009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Мусорное ведро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>-1 шт.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E7404" w:rsidRDefault="009E7404" w:rsidP="009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>Сидения для унитаза- 3 шт.</w:t>
            </w:r>
          </w:p>
        </w:tc>
        <w:tc>
          <w:tcPr>
            <w:tcW w:w="3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404" w:rsidRDefault="009E740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12EA4" w:rsidRDefault="00812EA4" w:rsidP="00235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 w:rsidP="00235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7A3A3C" w:rsidP="0023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ПРЕДМЕТНО – ПРОСТРАНСТВЕННАЯ СРЕДА В ГРУППЕ.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/>
      </w:tblPr>
      <w:tblGrid>
        <w:gridCol w:w="2582"/>
        <w:gridCol w:w="3966"/>
        <w:gridCol w:w="3031"/>
      </w:tblGrid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tabs>
                <w:tab w:val="left" w:pos="105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tabs>
                <w:tab w:val="left" w:pos="105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Оборудование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tabs>
                <w:tab w:val="left" w:pos="105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Дидактическое обеспечение</w:t>
            </w:r>
          </w:p>
        </w:tc>
      </w:tr>
      <w:tr w:rsidR="00812EA4" w:rsidTr="00193B1B"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Физкультурно-оздоровительный центр:</w:t>
            </w:r>
          </w:p>
        </w:tc>
      </w:tr>
      <w:tr w:rsidR="00812EA4" w:rsidTr="00193B1B">
        <w:trPr>
          <w:trHeight w:val="197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Спортивный </w:t>
            </w:r>
            <w:r w:rsidR="00903E11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– оздоровительный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(атрибуты к подвижным и спортивным играм, спортинвентарь):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Формирование основ двигательной культуры</w:t>
            </w: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Спортивные атрибуты: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Маски для подвижных игр в группе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Для игр с прыжками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Скакалки – 2шт.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9B45B4">
              <w:rPr>
                <w:rFonts w:ascii="Times New Roman" w:eastAsia="Times New Roman" w:hAnsi="Times New Roman" w:cs="Times New Roman"/>
                <w:sz w:val="24"/>
              </w:rPr>
              <w:t>Обруч – 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Для игр с бросанием, ловлей, метанием</w:t>
            </w:r>
            <w:r w:rsidR="00235B9C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Кегли – 2 набора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213F76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Мячи (большие, мягкие) – 8 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шт.</w:t>
            </w:r>
            <w:r w:rsidR="00903E11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1634E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Контейнер с шапочками для подвижных игр.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Спортивные игры: бадминтон, баскетбол, кольцеброс –  по 1 набору</w:t>
            </w:r>
            <w:r w:rsidR="00193B1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Спортивные атрибуты для самомассажа: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Масса</w:t>
            </w:r>
            <w:r w:rsidR="00213F76">
              <w:rPr>
                <w:rFonts w:ascii="Times New Roman" w:eastAsia="Times New Roman" w:hAnsi="Times New Roman" w:cs="Times New Roman"/>
                <w:sz w:val="24"/>
              </w:rPr>
              <w:t>жные коврики –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  <w:p w:rsidR="00812EA4" w:rsidRDefault="00BA490E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Шарики</w:t>
            </w:r>
            <w:r w:rsidR="005A77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для </w:t>
            </w:r>
            <w:proofErr w:type="spellStart"/>
            <w:r w:rsidR="007A3A3C">
              <w:rPr>
                <w:rFonts w:ascii="Times New Roman" w:eastAsia="Times New Roman" w:hAnsi="Times New Roman" w:cs="Times New Roman"/>
                <w:sz w:val="24"/>
              </w:rPr>
              <w:t>самомассажа</w:t>
            </w:r>
            <w:proofErr w:type="spellEnd"/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рук</w:t>
            </w:r>
            <w:r w:rsidR="00213F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13F76">
              <w:rPr>
                <w:rFonts w:ascii="Times New Roman" w:eastAsia="Times New Roman" w:hAnsi="Times New Roman" w:cs="Times New Roman"/>
                <w:sz w:val="24"/>
              </w:rPr>
              <w:t>су-джок</w:t>
            </w:r>
            <w:proofErr w:type="spellEnd"/>
            <w:r w:rsidR="00213F76">
              <w:rPr>
                <w:rFonts w:ascii="Times New Roman" w:eastAsia="Times New Roman" w:hAnsi="Times New Roman" w:cs="Times New Roman"/>
                <w:sz w:val="24"/>
              </w:rPr>
              <w:t xml:space="preserve"> – 2</w:t>
            </w:r>
            <w:r w:rsidR="005A77A6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шт.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E11" w:rsidRDefault="00903E11" w:rsidP="00903E11">
            <w:pPr>
              <w:numPr>
                <w:ilvl w:val="0"/>
                <w:numId w:val="1"/>
              </w:num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Ковалько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– «Азбука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,.минуток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дошкольников.» (ср, ст.,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гр.) М.,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»-2005г. </w:t>
            </w:r>
          </w:p>
          <w:p w:rsidR="00903E11" w:rsidRDefault="00903E11" w:rsidP="00903E11">
            <w:pPr>
              <w:numPr>
                <w:ilvl w:val="0"/>
                <w:numId w:val="1"/>
              </w:numPr>
              <w:tabs>
                <w:tab w:val="left" w:pos="244"/>
              </w:tabs>
              <w:spacing w:after="0" w:line="240" w:lineRule="auto"/>
              <w:ind w:left="102" w:firstLine="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Алябьева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/с» М., ТЦ – 2005г. </w:t>
            </w:r>
          </w:p>
          <w:p w:rsidR="00903E11" w:rsidRDefault="00903E11" w:rsidP="00903E11">
            <w:pPr>
              <w:numPr>
                <w:ilvl w:val="0"/>
                <w:numId w:val="1"/>
              </w:numPr>
              <w:tabs>
                <w:tab w:val="left" w:pos="244"/>
              </w:tabs>
              <w:spacing w:after="0" w:line="240" w:lineRule="auto"/>
              <w:ind w:left="102" w:firstLine="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Остапко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«Оздоровительная гимнастика для дошкольников» </w:t>
            </w:r>
          </w:p>
          <w:p w:rsidR="00903E11" w:rsidRDefault="00903E11" w:rsidP="00903E11">
            <w:pPr>
              <w:numPr>
                <w:ilvl w:val="0"/>
                <w:numId w:val="1"/>
              </w:numPr>
              <w:tabs>
                <w:tab w:val="left" w:pos="244"/>
              </w:tabs>
              <w:spacing w:after="0" w:line="240" w:lineRule="auto"/>
              <w:ind w:left="102" w:firstLine="4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Т.Е. Харченко «Бодрящая гимнастика для дошкольников» Детство-Пресс, СП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2004.</w:t>
            </w:r>
          </w:p>
          <w:p w:rsidR="00903E11" w:rsidRPr="00193B1B" w:rsidRDefault="00903E11" w:rsidP="00903E11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</w:rPr>
            </w:pPr>
            <w:r w:rsidRPr="00213F76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Pr="00193B1B">
              <w:rPr>
                <w:rFonts w:ascii="Times New Roman" w:eastAsia="Times New Roman" w:hAnsi="Times New Roman" w:cs="Times New Roman"/>
                <w:sz w:val="24"/>
              </w:rPr>
              <w:t>Картотек</w:t>
            </w:r>
            <w:r w:rsidR="00193B1B" w:rsidRPr="00193B1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93B1B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903E11" w:rsidRPr="00193B1B" w:rsidRDefault="00903E11" w:rsidP="00903E11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</w:rPr>
            </w:pPr>
            <w:r w:rsidRPr="00193B1B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-Дыхательная гимнастика</w:t>
            </w:r>
            <w:r w:rsidR="00193B1B" w:rsidRPr="00193B1B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03E11" w:rsidRPr="00193B1B" w:rsidRDefault="00903E11" w:rsidP="00903E11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</w:rPr>
            </w:pPr>
            <w:r w:rsidRPr="00193B1B">
              <w:rPr>
                <w:rFonts w:ascii="Times New Roman" w:eastAsia="Times New Roman" w:hAnsi="Times New Roman" w:cs="Times New Roman"/>
                <w:sz w:val="24"/>
              </w:rPr>
              <w:tab/>
              <w:t>- Подвижные игры</w:t>
            </w:r>
            <w:r w:rsidR="00193B1B" w:rsidRPr="00193B1B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03E11" w:rsidRPr="00193B1B" w:rsidRDefault="00903E11" w:rsidP="00903E11">
            <w:p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</w:rPr>
            </w:pPr>
            <w:r w:rsidRPr="00193B1B">
              <w:rPr>
                <w:rFonts w:ascii="Times New Roman" w:eastAsia="Times New Roman" w:hAnsi="Times New Roman" w:cs="Times New Roman"/>
                <w:sz w:val="24"/>
              </w:rPr>
              <w:tab/>
              <w:t>- Игры и упражнения на осанку и плоскостопи</w:t>
            </w:r>
            <w:r w:rsidR="00193B1B" w:rsidRPr="00193B1B">
              <w:rPr>
                <w:rFonts w:ascii="Times New Roman" w:eastAsia="Times New Roman" w:hAnsi="Times New Roman" w:cs="Times New Roman"/>
                <w:sz w:val="24"/>
              </w:rPr>
              <w:t>е;</w:t>
            </w:r>
            <w:r w:rsidRPr="00193B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03E11" w:rsidRPr="00193B1B" w:rsidRDefault="00903E11" w:rsidP="00903E11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</w:rPr>
            </w:pPr>
            <w:r w:rsidRPr="00193B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193B1B" w:rsidRPr="00193B1B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193B1B">
              <w:rPr>
                <w:rFonts w:ascii="Times New Roman" w:eastAsia="Times New Roman" w:hAnsi="Times New Roman" w:cs="Times New Roman"/>
                <w:sz w:val="24"/>
              </w:rPr>
              <w:t>Гимнастики после сна</w:t>
            </w:r>
            <w:r w:rsidR="00193B1B" w:rsidRPr="00193B1B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903E11" w:rsidRPr="00193B1B" w:rsidRDefault="00193B1B" w:rsidP="00903E11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</w:rPr>
            </w:pPr>
            <w:r w:rsidRPr="00193B1B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903E11" w:rsidRPr="00193B1B">
              <w:rPr>
                <w:rFonts w:ascii="Times New Roman" w:eastAsia="Times New Roman" w:hAnsi="Times New Roman" w:cs="Times New Roman"/>
                <w:sz w:val="24"/>
              </w:rPr>
              <w:t>Пальчиковая гимнастика</w:t>
            </w:r>
            <w:r w:rsidRPr="00193B1B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903E11" w:rsidP="00193B1B">
            <w:pPr>
              <w:spacing w:after="0" w:line="240" w:lineRule="auto"/>
              <w:ind w:left="34" w:hanging="34"/>
            </w:pPr>
            <w:r w:rsidRPr="00193B1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193B1B" w:rsidRPr="00193B1B">
              <w:rPr>
                <w:rFonts w:ascii="Times New Roman" w:eastAsia="Times New Roman" w:hAnsi="Times New Roman" w:cs="Times New Roman"/>
                <w:sz w:val="24"/>
              </w:rPr>
              <w:t>- Ф</w:t>
            </w:r>
            <w:r w:rsidRPr="00193B1B">
              <w:rPr>
                <w:rFonts w:ascii="Times New Roman" w:eastAsia="Times New Roman" w:hAnsi="Times New Roman" w:cs="Times New Roman"/>
                <w:sz w:val="24"/>
              </w:rPr>
              <w:t>из</w:t>
            </w:r>
            <w:proofErr w:type="gramStart"/>
            <w:r w:rsidRPr="00193B1B"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gramEnd"/>
            <w:r w:rsidRPr="00193B1B">
              <w:rPr>
                <w:rFonts w:ascii="Times New Roman" w:eastAsia="Times New Roman" w:hAnsi="Times New Roman" w:cs="Times New Roman"/>
                <w:sz w:val="24"/>
              </w:rPr>
              <w:t>инуток</w:t>
            </w:r>
            <w:r w:rsidR="00193B1B" w:rsidRPr="00193B1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12EA4" w:rsidTr="00193B1B"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193B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Художественно-эстетического развития:</w:t>
            </w:r>
          </w:p>
        </w:tc>
      </w:tr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Центр продуктивной деятельности  (рисование, лепка, аппликация, конструктивная деятельность.</w:t>
            </w:r>
            <w:proofErr w:type="gramEnd"/>
          </w:p>
          <w:p w:rsidR="00812EA4" w:rsidRDefault="007A3A3C" w:rsidP="00235B9C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Приобщение к миру искусства, формирование представления об эстетических признаках объектов окружающего мира:  основные цвета, выразительность  и свойство форм, величин поверхности, Развивать представление детей о различных цветах и их оттенков.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вата, поролон, текстильные материалы (ткань, верёвочки. шнурки, ленточки и т.д.);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подборка бросового материала (коробки, катушки, конусы, пластиковые бутылки, пробки,  фантики и фольга от конфет и др.);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проволока в цветной оболочке;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природные материалы (шишки, мох, желуди, семена арбуза, дыни, клёна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,, сухоцветы, скорлупа орехов, яичная и др.);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инструменты: ножницы с тупыми концами;  кисть; клей.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Бумага разных видов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(цветная,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гофрированная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алфетки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картон, открытки и др.)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цветных карандашей; наборы фломастеров; шариковые ручки;  гуашь; цветные мелки и т.п.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 палитры для смешения красок;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кисточки  - тонкие и толстые, щетинистые, беличьи;  баночки для промывания ворса кисти от краски;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бумага для рисования разного формата;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кисти; салфетки для рук;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губки из поролона;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пластилин, глина;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доски для лепки;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стеки разной формы;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розетки для клея;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подносы для форм и обрезков бумаги;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печатки для нанесения узора;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трафареты</w:t>
            </w:r>
            <w:r w:rsidR="00193B1B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подносы</w:t>
            </w:r>
            <w:r w:rsidR="00193B1B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печатки</w:t>
            </w:r>
            <w:r w:rsidR="00193B1B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3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палитры</w:t>
            </w:r>
            <w:r w:rsidR="00193B1B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193B1B" w:rsidRDefault="007A3A3C" w:rsidP="00235B9C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193B1B">
              <w:rPr>
                <w:rFonts w:ascii="Times New Roman" w:eastAsia="Times New Roman" w:hAnsi="Times New Roman" w:cs="Times New Roman"/>
                <w:sz w:val="24"/>
              </w:rPr>
              <w:t xml:space="preserve">« Книга лучших поделок» — М.,РОСМЭН – 2006г. </w:t>
            </w:r>
          </w:p>
          <w:p w:rsidR="00812EA4" w:rsidRPr="00193B1B" w:rsidRDefault="007A3A3C" w:rsidP="00235B9C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193B1B">
              <w:rPr>
                <w:rFonts w:ascii="Times New Roman" w:eastAsia="Times New Roman" w:hAnsi="Times New Roman" w:cs="Times New Roman"/>
                <w:sz w:val="24"/>
              </w:rPr>
              <w:t xml:space="preserve">1000 игр. «Игры с карандашом» РОСМЭН 2007г. </w:t>
            </w:r>
          </w:p>
          <w:p w:rsidR="00812EA4" w:rsidRPr="00193B1B" w:rsidRDefault="00812EA4" w:rsidP="00235B9C">
            <w:pPr>
              <w:spacing w:after="0" w:line="240" w:lineRule="auto"/>
            </w:pPr>
          </w:p>
        </w:tc>
      </w:tr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Музыкальный центр</w:t>
            </w:r>
          </w:p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Цель: Организация активного экспериментирования со звуками, с целью накопления первоначального музыкального опыта.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193B1B" w:rsidRDefault="007A3A3C" w:rsidP="00193B1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20" w:firstLine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93B1B">
              <w:rPr>
                <w:rFonts w:ascii="Times New Roman" w:eastAsia="Times New Roman" w:hAnsi="Times New Roman" w:cs="Times New Roman"/>
                <w:sz w:val="24"/>
              </w:rPr>
              <w:lastRenderedPageBreak/>
              <w:t>Игрушечные музыкальные</w:t>
            </w:r>
            <w:r w:rsidRPr="00193B1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193B1B">
              <w:rPr>
                <w:rFonts w:ascii="Times New Roman" w:eastAsia="Times New Roman" w:hAnsi="Times New Roman" w:cs="Times New Roman"/>
                <w:sz w:val="24"/>
              </w:rPr>
              <w:lastRenderedPageBreak/>
              <w:t>инструменты</w:t>
            </w:r>
            <w:r w:rsidR="00193B1B" w:rsidRPr="00193B1B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193B1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93B1B">
              <w:rPr>
                <w:rFonts w:ascii="Times New Roman" w:eastAsia="Times New Roman" w:hAnsi="Times New Roman" w:cs="Times New Roman"/>
                <w:sz w:val="24"/>
              </w:rPr>
              <w:t>бубен, барабан, маракасы, металлофон, ложки, гармошка, пианино  и др.)</w:t>
            </w:r>
            <w:r w:rsidR="00193B1B">
              <w:rPr>
                <w:rFonts w:ascii="Times New Roman" w:eastAsia="Times New Roman" w:hAnsi="Times New Roman" w:cs="Times New Roman"/>
                <w:sz w:val="24"/>
              </w:rPr>
              <w:t>;</w:t>
            </w:r>
            <w:proofErr w:type="gramEnd"/>
          </w:p>
          <w:p w:rsidR="00812EA4" w:rsidRPr="00193B1B" w:rsidRDefault="007A3A3C" w:rsidP="00193B1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20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193B1B">
              <w:rPr>
                <w:rFonts w:ascii="Times New Roman" w:eastAsia="Times New Roman" w:hAnsi="Times New Roman" w:cs="Times New Roman"/>
                <w:sz w:val="24"/>
              </w:rPr>
              <w:t>Картотеки музыкальных дидактических игр, музыкальных игровых упражнений,  хоровых игр</w:t>
            </w:r>
            <w:r w:rsidR="00193B1B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Pr="00193B1B" w:rsidRDefault="007A3A3C" w:rsidP="00193B1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20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193B1B">
              <w:rPr>
                <w:rFonts w:ascii="Times New Roman" w:eastAsia="Times New Roman" w:hAnsi="Times New Roman" w:cs="Times New Roman"/>
                <w:sz w:val="24"/>
              </w:rPr>
              <w:t>Аудиозаписи классической, народной музыки, детских песенок</w:t>
            </w:r>
            <w:r w:rsidR="00193B1B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Pr="00193B1B" w:rsidRDefault="00193B1B" w:rsidP="00193B1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20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Магнитофон;</w:t>
            </w:r>
          </w:p>
          <w:p w:rsidR="00812EA4" w:rsidRPr="00193B1B" w:rsidRDefault="007A3A3C" w:rsidP="00193B1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2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93B1B">
              <w:rPr>
                <w:rFonts w:ascii="Times New Roman" w:eastAsia="Times New Roman" w:hAnsi="Times New Roman" w:cs="Times New Roman"/>
                <w:sz w:val="24"/>
              </w:rPr>
              <w:t>Портреты композиторов</w:t>
            </w:r>
            <w:r w:rsidR="00193B1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</w:pPr>
          </w:p>
        </w:tc>
      </w:tr>
      <w:tr w:rsidR="00812EA4" w:rsidTr="00193B1B"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3E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социально – коммуникативного развития</w:t>
            </w:r>
          </w:p>
          <w:p w:rsidR="00812EA4" w:rsidRDefault="00812EA4" w:rsidP="00235B9C">
            <w:pPr>
              <w:spacing w:after="0" w:line="240" w:lineRule="auto"/>
            </w:pPr>
          </w:p>
        </w:tc>
      </w:tr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игровой деятельности.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Приобщение детей к социализации в обществе.</w:t>
            </w: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193B1B" w:rsidP="00235B9C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трибуты к сюжетно-ролевым играм, театрализованным играм, картотеки подвижных игр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12EA4" w:rsidRDefault="00193B1B" w:rsidP="00235B9C">
            <w:pPr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061F15">
              <w:rPr>
                <w:rFonts w:ascii="Times New Roman" w:eastAsia="Times New Roman" w:hAnsi="Times New Roman" w:cs="Times New Roman"/>
                <w:sz w:val="24"/>
              </w:rPr>
              <w:t>трибуты для ряже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нья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193B1B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борудование для сюжетно-ролевых игр «Дом», «Парикмахерская», «Больница», «Магазин» и др.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812EA4" w:rsidRDefault="007A3A3C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куклы крупные (35-40 см), средние (25-35 см);  куклы девочки и мальчики;</w:t>
            </w:r>
          </w:p>
          <w:p w:rsidR="00812EA4" w:rsidRDefault="007A3A3C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фигурки средней величины:  дикие и домашние животные;</w:t>
            </w:r>
          </w:p>
          <w:p w:rsidR="00812EA4" w:rsidRDefault="007A3A3C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кухонной и чайной посуды;</w:t>
            </w:r>
          </w:p>
          <w:p w:rsidR="00812EA4" w:rsidRDefault="007A3A3C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овощей и фруктов;</w:t>
            </w:r>
          </w:p>
          <w:p w:rsidR="00812EA4" w:rsidRDefault="007A3A3C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машины крупные и средние; грузовые и легковые;</w:t>
            </w:r>
          </w:p>
          <w:p w:rsidR="00812EA4" w:rsidRDefault="007A3A3C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телефон, руль, весы, сумки, ведёрки, утюг, молоток, часы  и др.</w:t>
            </w:r>
            <w:r w:rsidR="00193B1B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кукольные коляски;</w:t>
            </w:r>
          </w:p>
          <w:p w:rsidR="00DD1B65" w:rsidRPr="00DD1B65" w:rsidRDefault="007A3A3C" w:rsidP="00213F76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игр</w:t>
            </w:r>
            <w:r w:rsidR="00193B1B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DD1B65" w:rsidRPr="00DD1B65" w:rsidRDefault="00193B1B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="00DD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рилавок для магазина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DD1B65" w:rsidRPr="00DD1B65" w:rsidRDefault="00193B1B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  <w:r w:rsidR="00DD1B65">
              <w:rPr>
                <w:rFonts w:ascii="Times New Roman" w:eastAsia="Times New Roman" w:hAnsi="Times New Roman" w:cs="Times New Roman"/>
                <w:color w:val="000000"/>
                <w:sz w:val="24"/>
              </w:rPr>
              <w:t>его</w:t>
            </w:r>
            <w:proofErr w:type="spellEnd"/>
            <w:r w:rsidR="00DD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Дупло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DD1B65" w:rsidRPr="00DD1B65" w:rsidRDefault="00DD1B65" w:rsidP="00235B9C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лего</w:t>
            </w:r>
            <w:proofErr w:type="spellEnd"/>
            <w:r w:rsidR="00193B1B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DD1B65" w:rsidRDefault="00193B1B" w:rsidP="00193B1B">
            <w:pPr>
              <w:numPr>
                <w:ilvl w:val="0"/>
                <w:numId w:val="4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31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="00DD1B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троительный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конструктор.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нравственно-патриотического воспитания.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представление 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родном крае, стране.</w:t>
            </w:r>
          </w:p>
          <w:p w:rsidR="00812EA4" w:rsidRDefault="00812EA4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numPr>
                <w:ilvl w:val="0"/>
                <w:numId w:val="5"/>
              </w:numPr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семья, детский сад, родная страна и город</w:t>
            </w:r>
            <w:r w:rsidR="003E68DC">
              <w:rPr>
                <w:rFonts w:ascii="Times New Roman" w:eastAsia="Times New Roman" w:hAnsi="Times New Roman" w:cs="Times New Roman"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</w:p>
          <w:p w:rsidR="00812EA4" w:rsidRPr="00213F76" w:rsidRDefault="003E68DC" w:rsidP="00213F76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отоальбомы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3E68DC" w:rsidP="00235B9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ллюстрации, макеты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3E68DC" w:rsidP="00235B9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осударственная символика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3E68DC" w:rsidP="00235B9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ини музеи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Pr="004A751D" w:rsidRDefault="003E68DC" w:rsidP="00235B9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ортрет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президент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а;</w:t>
            </w:r>
          </w:p>
          <w:p w:rsidR="004A751D" w:rsidRPr="004A751D" w:rsidRDefault="003E68DC" w:rsidP="00235B9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</w:t>
            </w:r>
            <w:r w:rsidR="004A751D"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лаг Российский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4A751D" w:rsidRPr="004A751D" w:rsidRDefault="003E68DC" w:rsidP="00235B9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</w:t>
            </w:r>
            <w:r w:rsidR="004A75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лаг </w:t>
            </w:r>
            <w:r w:rsidR="00213F7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города Реж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4A751D" w:rsidRPr="004A751D" w:rsidRDefault="003E68DC" w:rsidP="00235B9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 w:rsidR="004A751D"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укла в русском национальном костюме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4A751D" w:rsidRPr="003E68DC" w:rsidRDefault="003E68DC" w:rsidP="00235B9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 w:rsidR="00213F76"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уклы (мальчик и девочка) в русском</w:t>
            </w:r>
            <w:r w:rsidR="004A75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национальном костюме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DD1B65" w:rsidRPr="00DD1B65" w:rsidRDefault="003E68DC" w:rsidP="003E68D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карта </w:t>
            </w:r>
            <w:r w:rsidR="00DD1B65" w:rsidRPr="003E68DC"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Свердловской области</w:t>
            </w:r>
            <w:r w:rsidRPr="003E68DC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DD1B65" w:rsidRPr="00213F76" w:rsidRDefault="003E68DC" w:rsidP="00235B9C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D1B65" w:rsidRPr="00213F76">
              <w:rPr>
                <w:rFonts w:ascii="Times New Roman" w:hAnsi="Times New Roman" w:cs="Times New Roman"/>
              </w:rPr>
              <w:t>лобус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Центр безопасности. 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Сформировать основы безопасности собственной жизнедеятельности.</w:t>
            </w: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3E68DC" w:rsidP="00235B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идактические настольные игры по ОБЖ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3E68DC" w:rsidP="00235B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астольные игры по  ОБЖ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3E68DC" w:rsidP="00235B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одборка иллюстраций с ситуациями по ОБЖ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3E68DC" w:rsidP="00235B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олотно с изображением дорог, пешеходных переходов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3E68DC" w:rsidP="00235B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Pr="004A751D" w:rsidRDefault="003E68DC" w:rsidP="00235B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езл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4A751D" w:rsidRPr="004A751D" w:rsidRDefault="003E68DC" w:rsidP="00235B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</w:t>
            </w:r>
            <w:r w:rsidR="004A751D">
              <w:rPr>
                <w:rFonts w:ascii="Times New Roman" w:eastAsia="Times New Roman" w:hAnsi="Times New Roman" w:cs="Times New Roman"/>
                <w:color w:val="000000"/>
                <w:sz w:val="24"/>
              </w:rPr>
              <w:t>елезная дорога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4A751D" w:rsidRPr="005612CC" w:rsidRDefault="003E68DC" w:rsidP="00235B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</w:t>
            </w:r>
            <w:r w:rsidR="005612CC"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5612CC" w:rsidRDefault="003E68DC" w:rsidP="00235B9C">
            <w:pPr>
              <w:numPr>
                <w:ilvl w:val="0"/>
                <w:numId w:val="6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 w:rsidR="005612C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оврики по ПДД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труда. 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Приобщение к труду воспитывает желание помочь взрослым.</w:t>
            </w: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3E68DC" w:rsidP="00235B9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артуки, шапочки для дежурства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12EA4" w:rsidRDefault="003E68DC" w:rsidP="00235B9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азики, тряпочки для ручного труда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3E68DC" w:rsidP="00235B9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ллюстрации разных профессий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Pr="007C007A" w:rsidRDefault="003E68DC" w:rsidP="00235B9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 xml:space="preserve">идактические игры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теме </w:t>
            </w:r>
            <w:r w:rsidR="007A3A3C">
              <w:rPr>
                <w:rFonts w:ascii="Times New Roman" w:eastAsia="Times New Roman" w:hAnsi="Times New Roman" w:cs="Times New Roman"/>
                <w:sz w:val="24"/>
              </w:rPr>
              <w:t>«Профессии»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C007A" w:rsidRPr="007C007A" w:rsidRDefault="003E68DC" w:rsidP="00235B9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7C007A">
              <w:rPr>
                <w:rFonts w:ascii="Times New Roman" w:eastAsia="Times New Roman" w:hAnsi="Times New Roman" w:cs="Times New Roman"/>
                <w:sz w:val="24"/>
              </w:rPr>
              <w:t>авок и щетка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C007A" w:rsidRPr="007C007A" w:rsidRDefault="003E68DC" w:rsidP="00235B9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="007C007A">
              <w:rPr>
                <w:rFonts w:ascii="Times New Roman" w:eastAsia="Times New Roman" w:hAnsi="Times New Roman" w:cs="Times New Roman"/>
                <w:sz w:val="24"/>
              </w:rPr>
              <w:t>опатки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C007A" w:rsidRDefault="003E68DC" w:rsidP="00235B9C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="007C007A">
              <w:rPr>
                <w:rFonts w:ascii="Times New Roman" w:eastAsia="Times New Roman" w:hAnsi="Times New Roman" w:cs="Times New Roman"/>
                <w:sz w:val="24"/>
              </w:rPr>
              <w:t>ейки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2EA4" w:rsidTr="00193B1B"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3E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 познавательного и речевого развития</w:t>
            </w:r>
          </w:p>
          <w:p w:rsidR="00812EA4" w:rsidRDefault="00812EA4" w:rsidP="00235B9C">
            <w:pPr>
              <w:spacing w:after="0" w:line="240" w:lineRule="auto"/>
            </w:pPr>
          </w:p>
        </w:tc>
      </w:tr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природы.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Обогащать представления детей  о растениях, животных, человеке; способствовать установлений первых естественных взаимоотношений детей с окружающим миром природы.</w:t>
            </w: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3E68DC">
            <w:pPr>
              <w:tabs>
                <w:tab w:val="left" w:pos="720"/>
                <w:tab w:val="left" w:pos="317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Экология:</w:t>
            </w:r>
          </w:p>
          <w:p w:rsidR="00812EA4" w:rsidRDefault="007A3A3C" w:rsidP="00235B9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явлений природы (солнце, пасмурно, ветер, дождь, снег и др.) со стрелкой</w:t>
            </w:r>
            <w:r w:rsidR="003E68DC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муляжи фруктов, овощей</w:t>
            </w:r>
            <w:r w:rsidR="003E68DC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природный материал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(шишки, ракушки, желуди, камешки)</w:t>
            </w:r>
            <w:r w:rsidR="003E68DC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сыпучие продукты</w:t>
            </w:r>
            <w:r w:rsidR="003E68DC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Pr="007C007A" w:rsidRDefault="007A3A3C" w:rsidP="00235B9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лупы</w:t>
            </w:r>
            <w:r w:rsidR="003E68DC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палочки для рыхления</w:t>
            </w:r>
            <w:r w:rsidR="003E68DC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лейки, опрыскиватели</w:t>
            </w:r>
            <w:r w:rsidR="003E68DC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8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поделки из природного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Центр познания.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Формировать мыслительные операции -анализ, сравнение, обобщение, развивать внимание, память, речь, логическое мышление</w:t>
            </w: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lastRenderedPageBreak/>
              <w:t>Материал по ФЭМП:</w:t>
            </w:r>
          </w:p>
          <w:p w:rsidR="00812EA4" w:rsidRDefault="007A3A3C" w:rsidP="00235B9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набор геометрических фигур для группировки по цвету, форме, величине (7 форм разных цветов и размеров);</w:t>
            </w:r>
          </w:p>
          <w:p w:rsidR="00812EA4" w:rsidRDefault="007A3A3C" w:rsidP="00235B9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объёмных геометрических тел (разного цвета и величины);</w:t>
            </w:r>
          </w:p>
          <w:p w:rsidR="00812EA4" w:rsidRDefault="007A3A3C" w:rsidP="00235B9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доски-вкладыши  (с основными формами, составными из 4-5 частей);</w:t>
            </w:r>
          </w:p>
          <w:p w:rsidR="00812EA4" w:rsidRDefault="007A3A3C" w:rsidP="00235B9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плоскостных геометрических фигур для составления мозаика (разных форм и цвета, мелкая) с графическими образцами;</w:t>
            </w:r>
          </w:p>
          <w:p w:rsidR="00812EA4" w:rsidRDefault="007A3A3C" w:rsidP="00235B9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настольно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ечатные игры</w:t>
            </w:r>
            <w:r w:rsidR="003E68DC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с буквами и цифрами</w:t>
            </w:r>
            <w:r w:rsidR="003E68DC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C007A" w:rsidRDefault="007A3A3C" w:rsidP="00235B9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 карточек с изображением количества (от 1 до 10) и цифр</w:t>
            </w:r>
            <w:r w:rsidR="003E68DC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3E68DC" w:rsidP="00235B9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="007C007A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четные палочки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C007A" w:rsidRDefault="003E68DC" w:rsidP="00235B9C">
            <w:pPr>
              <w:numPr>
                <w:ilvl w:val="0"/>
                <w:numId w:val="9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 w:rsidR="007C007A"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атематическая лесенка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Материал по познавательному развитию:</w:t>
            </w:r>
          </w:p>
          <w:p w:rsidR="00812EA4" w:rsidRDefault="007A3A3C" w:rsidP="00235B9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картинок для группировки и обобщения (до 8 - 10 в каждой группе;</w:t>
            </w:r>
          </w:p>
          <w:p w:rsidR="00812EA4" w:rsidRDefault="007A3A3C" w:rsidP="00235B9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предметных картинок типа «лото» из 6-8 частей (той же тематики, в том числе с сопоставлением реалистических и условно-схематических изображений);</w:t>
            </w:r>
          </w:p>
          <w:p w:rsidR="00812EA4" w:rsidRDefault="007A3A3C" w:rsidP="00235B9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предметных картинок для группировки по разным признакам (2 - 3) последовательно или одновременно (назначение, цвет, величина);</w:t>
            </w:r>
          </w:p>
          <w:p w:rsidR="00812EA4" w:rsidRDefault="007A3A3C" w:rsidP="00235B9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серии из 4 картинок «Времена года» (природная и сезонная деятельность людей);</w:t>
            </w:r>
          </w:p>
          <w:p w:rsidR="00812EA4" w:rsidRDefault="007A3A3C" w:rsidP="00235B9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предметные и сюжетные картинки (с различной тематикой) крупного и мелкого  формата;</w:t>
            </w:r>
          </w:p>
          <w:p w:rsidR="00812EA4" w:rsidRDefault="007A3A3C" w:rsidP="00235B9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разрезные (складные) кубики с  сюжетными картинками (6 - 8 частей);</w:t>
            </w:r>
          </w:p>
          <w:p w:rsidR="00812EA4" w:rsidRDefault="007A3A3C" w:rsidP="00235B9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разрезные сюжетные картинки (6 - 8 частей)</w:t>
            </w:r>
            <w:r w:rsidR="003E68DC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3E68DC" w:rsidP="003E68DC">
            <w:pPr>
              <w:numPr>
                <w:ilvl w:val="0"/>
                <w:numId w:val="10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Воскобовича.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2EA4" w:rsidTr="00840409">
        <w:trPr>
          <w:trHeight w:val="389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Книжный центр</w:t>
            </w:r>
          </w:p>
          <w:p w:rsidR="00812EA4" w:rsidRDefault="007A3A3C" w:rsidP="0084040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детский интеллект, активизировать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позновательные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способности детей. Открыть ребенку мир словесного искусства, воспитывать интерес и любовь к книге, умение слушать и понимать, эмоционально откликаться на </w:t>
            </w:r>
            <w:r w:rsidR="00840409">
              <w:rPr>
                <w:rFonts w:ascii="Times New Roman" w:eastAsia="Times New Roman" w:hAnsi="Times New Roman" w:cs="Times New Roman"/>
                <w:sz w:val="24"/>
              </w:rPr>
              <w:t>воображаемые события.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40409" w:rsidP="00235B9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</w:t>
            </w:r>
            <w:r w:rsidR="007A3A3C">
              <w:rPr>
                <w:rFonts w:ascii="Times New Roman" w:eastAsia="Times New Roman" w:hAnsi="Times New Roman" w:cs="Times New Roman"/>
                <w:color w:val="000000"/>
                <w:sz w:val="24"/>
              </w:rPr>
              <w:t>тская литература (журналы, книги в соответствие с  возрастом)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40409" w:rsidRDefault="00840409" w:rsidP="00840409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иллюстрации писателей;</w:t>
            </w:r>
          </w:p>
          <w:p w:rsidR="00840409" w:rsidRDefault="00840409" w:rsidP="00840409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иллюстрации к сказкам;</w:t>
            </w:r>
          </w:p>
          <w:p w:rsidR="00840409" w:rsidRDefault="00840409" w:rsidP="00840409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детские энциклопедии;</w:t>
            </w:r>
          </w:p>
          <w:p w:rsidR="00840409" w:rsidRPr="007C007A" w:rsidRDefault="00840409" w:rsidP="00840409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познавательная литература.</w:t>
            </w:r>
          </w:p>
          <w:p w:rsidR="00840409" w:rsidRDefault="00840409" w:rsidP="00840409">
            <w:pPr>
              <w:tabs>
                <w:tab w:val="left" w:pos="720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40409" w:rsidRDefault="00840409" w:rsidP="00840409">
            <w:pPr>
              <w:tabs>
                <w:tab w:val="left" w:pos="720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40409" w:rsidRDefault="00840409" w:rsidP="00840409">
            <w:pPr>
              <w:tabs>
                <w:tab w:val="left" w:pos="720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40409" w:rsidRDefault="00840409" w:rsidP="00840409">
            <w:pPr>
              <w:tabs>
                <w:tab w:val="left" w:pos="720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40409" w:rsidRDefault="00840409" w:rsidP="00840409">
            <w:pPr>
              <w:tabs>
                <w:tab w:val="left" w:pos="720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40409" w:rsidRDefault="00840409" w:rsidP="00840409">
            <w:pPr>
              <w:tabs>
                <w:tab w:val="left" w:pos="720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40409" w:rsidRDefault="00840409" w:rsidP="00840409">
            <w:pPr>
              <w:tabs>
                <w:tab w:val="left" w:pos="720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40409" w:rsidRDefault="00840409" w:rsidP="00840409">
            <w:pPr>
              <w:tabs>
                <w:tab w:val="left" w:pos="720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40409" w:rsidRDefault="00840409" w:rsidP="00840409">
            <w:pPr>
              <w:tabs>
                <w:tab w:val="left" w:pos="720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40409" w:rsidRDefault="00840409" w:rsidP="00840409">
            <w:pPr>
              <w:tabs>
                <w:tab w:val="left" w:pos="720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40409" w:rsidTr="00840409">
        <w:trPr>
          <w:trHeight w:val="2823"/>
        </w:trPr>
        <w:tc>
          <w:tcPr>
            <w:tcW w:w="2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409" w:rsidRDefault="00840409" w:rsidP="00840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Речевой центр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409" w:rsidRDefault="00840409" w:rsidP="00235B9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дидактические наглядные материалы; предметные и сюжетные картинки и   др.; </w:t>
            </w:r>
          </w:p>
          <w:p w:rsidR="00840409" w:rsidRDefault="00840409" w:rsidP="00235B9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«Чудесный мешочек» с различными предметами; </w:t>
            </w:r>
          </w:p>
          <w:p w:rsidR="00840409" w:rsidRDefault="00840409" w:rsidP="00235B9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дидактические игры по развитию речи;</w:t>
            </w:r>
          </w:p>
          <w:p w:rsidR="00840409" w:rsidRDefault="00840409" w:rsidP="00235B9C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предметные и сюжетные картинки и др.;</w:t>
            </w:r>
          </w:p>
          <w:p w:rsidR="00840409" w:rsidRDefault="00840409" w:rsidP="00840409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настольно печатные игры.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0409" w:rsidRDefault="00840409" w:rsidP="00840409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картотека словесных игр, </w:t>
            </w:r>
          </w:p>
          <w:p w:rsidR="00840409" w:rsidRDefault="00840409" w:rsidP="00840409">
            <w:pPr>
              <w:numPr>
                <w:ilvl w:val="0"/>
                <w:numId w:val="11"/>
              </w:numPr>
              <w:tabs>
                <w:tab w:val="left" w:pos="720"/>
                <w:tab w:val="left" w:pos="317"/>
              </w:tabs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картотека пальчиковых гимнастик.</w:t>
            </w:r>
          </w:p>
          <w:p w:rsidR="00840409" w:rsidRDefault="00840409" w:rsidP="00235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Экспериментальный центр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представлений о физических качествах предметов и явлений. Развитие тактильной чувствительности пальцев рук. </w:t>
            </w: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3B1" w:rsidRDefault="00213F76" w:rsidP="00840409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840409">
              <w:rPr>
                <w:rFonts w:ascii="Times New Roman" w:eastAsia="Times New Roman" w:hAnsi="Times New Roman" w:cs="Times New Roman"/>
                <w:sz w:val="24"/>
              </w:rPr>
              <w:t>Материалы</w:t>
            </w:r>
            <w:r w:rsidR="007A3A3C" w:rsidRPr="00840409">
              <w:rPr>
                <w:rFonts w:ascii="Times New Roman" w:eastAsia="Times New Roman" w:hAnsi="Times New Roman" w:cs="Times New Roman"/>
                <w:sz w:val="24"/>
              </w:rPr>
              <w:t xml:space="preserve"> по разделам: </w:t>
            </w:r>
          </w:p>
          <w:p w:rsidR="00812EA4" w:rsidRPr="00840409" w:rsidRDefault="007A3A3C" w:rsidP="00840409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840409">
              <w:rPr>
                <w:rFonts w:ascii="Times New Roman" w:eastAsia="Times New Roman" w:hAnsi="Times New Roman" w:cs="Times New Roman"/>
                <w:sz w:val="24"/>
              </w:rPr>
              <w:t xml:space="preserve">«Песок и вода», </w:t>
            </w:r>
            <w:r w:rsidR="00061F15" w:rsidRPr="008404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40409">
              <w:rPr>
                <w:rFonts w:ascii="Times New Roman" w:eastAsia="Times New Roman" w:hAnsi="Times New Roman" w:cs="Times New Roman"/>
                <w:sz w:val="24"/>
              </w:rPr>
              <w:t xml:space="preserve"> «Магниты», </w:t>
            </w:r>
            <w:r w:rsidR="007C007A" w:rsidRPr="00840409">
              <w:rPr>
                <w:rFonts w:ascii="Times New Roman" w:eastAsia="Times New Roman" w:hAnsi="Times New Roman" w:cs="Times New Roman"/>
                <w:sz w:val="24"/>
              </w:rPr>
              <w:t>«Воздух» «</w:t>
            </w:r>
            <w:r w:rsidRPr="00840409">
              <w:rPr>
                <w:rFonts w:ascii="Times New Roman" w:eastAsia="Times New Roman" w:hAnsi="Times New Roman" w:cs="Times New Roman"/>
                <w:sz w:val="24"/>
              </w:rPr>
              <w:t>«Бумага», «</w:t>
            </w:r>
            <w:r w:rsidR="007C007A" w:rsidRPr="00840409">
              <w:rPr>
                <w:rFonts w:ascii="Times New Roman" w:eastAsia="Times New Roman" w:hAnsi="Times New Roman" w:cs="Times New Roman"/>
                <w:sz w:val="24"/>
              </w:rPr>
              <w:t>Солнце,</w:t>
            </w:r>
            <w:r w:rsidR="0024470D" w:rsidRPr="00840409">
              <w:rPr>
                <w:rFonts w:ascii="Times New Roman" w:eastAsia="Times New Roman" w:hAnsi="Times New Roman" w:cs="Times New Roman"/>
                <w:sz w:val="24"/>
              </w:rPr>
              <w:t xml:space="preserve"> свет и тепло</w:t>
            </w:r>
            <w:r w:rsidRPr="00840409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24470D" w:rsidRPr="00840409">
              <w:rPr>
                <w:rFonts w:ascii="Times New Roman" w:eastAsia="Times New Roman" w:hAnsi="Times New Roman" w:cs="Times New Roman"/>
                <w:sz w:val="24"/>
              </w:rPr>
              <w:t>, «Человек и природа»</w:t>
            </w:r>
            <w:r w:rsidR="00840409" w:rsidRPr="0084040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12EA4" w:rsidRPr="001E53B1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04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E53B1">
              <w:rPr>
                <w:rFonts w:ascii="Times New Roman" w:eastAsia="Times New Roman" w:hAnsi="Times New Roman" w:cs="Times New Roman"/>
                <w:sz w:val="24"/>
              </w:rPr>
              <w:t>Основное оборудование:</w:t>
            </w:r>
          </w:p>
          <w:p w:rsidR="00812EA4" w:rsidRPr="00840409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E53B1">
              <w:rPr>
                <w:rFonts w:ascii="Times New Roman" w:eastAsia="Times New Roman" w:hAnsi="Times New Roman" w:cs="Times New Roman"/>
                <w:sz w:val="24"/>
              </w:rPr>
              <w:t>• Приборы – помощники</w:t>
            </w:r>
            <w:r w:rsidRPr="00840409">
              <w:rPr>
                <w:rFonts w:ascii="Times New Roman" w:eastAsia="Times New Roman" w:hAnsi="Times New Roman" w:cs="Times New Roman"/>
                <w:sz w:val="24"/>
              </w:rPr>
              <w:t>: увеличительные стекла, весы, песочные часы, компас, магниты;</w:t>
            </w:r>
          </w:p>
          <w:p w:rsidR="00812EA4" w:rsidRPr="00840409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40409">
              <w:rPr>
                <w:rFonts w:ascii="Times New Roman" w:eastAsia="Times New Roman" w:hAnsi="Times New Roman" w:cs="Times New Roman"/>
                <w:sz w:val="24"/>
              </w:rPr>
              <w:t>• Разнообразные сосуды из различных материалов (пластмасса, стекло, металл) разного объема и формы;</w:t>
            </w:r>
          </w:p>
          <w:p w:rsidR="00812EA4" w:rsidRPr="001E53B1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E53B1">
              <w:rPr>
                <w:rFonts w:ascii="Times New Roman" w:eastAsia="Times New Roman" w:hAnsi="Times New Roman" w:cs="Times New Roman"/>
                <w:sz w:val="24"/>
              </w:rPr>
              <w:t>• Природный материал: камешки, глина, песок, ракушки, птичьи перья, шишки, спил и листья деревьев, мох, семена и т. д.;</w:t>
            </w:r>
            <w:proofErr w:type="gramEnd"/>
          </w:p>
          <w:p w:rsidR="00812EA4" w:rsidRPr="00840409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E53B1">
              <w:rPr>
                <w:rFonts w:ascii="Times New Roman" w:eastAsia="Times New Roman" w:hAnsi="Times New Roman" w:cs="Times New Roman"/>
                <w:sz w:val="24"/>
              </w:rPr>
              <w:t xml:space="preserve">• </w:t>
            </w:r>
            <w:r w:rsidR="001E53B1">
              <w:rPr>
                <w:rFonts w:ascii="Times New Roman" w:eastAsia="Times New Roman" w:hAnsi="Times New Roman" w:cs="Times New Roman"/>
                <w:sz w:val="24"/>
              </w:rPr>
              <w:t xml:space="preserve">Бросовый </w:t>
            </w:r>
            <w:r w:rsidRPr="001E53B1"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  <w:r w:rsidRPr="00840409">
              <w:rPr>
                <w:rFonts w:ascii="Times New Roman" w:eastAsia="Times New Roman" w:hAnsi="Times New Roman" w:cs="Times New Roman"/>
                <w:sz w:val="24"/>
              </w:rPr>
              <w:t>: проволока, кусочки кожи, меха, ткани, пластмассы, дерева, пробки и т. д.;</w:t>
            </w:r>
            <w:proofErr w:type="gramEnd"/>
          </w:p>
          <w:p w:rsidR="00812EA4" w:rsidRPr="00840409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E53B1">
              <w:rPr>
                <w:rFonts w:ascii="Times New Roman" w:eastAsia="Times New Roman" w:hAnsi="Times New Roman" w:cs="Times New Roman"/>
                <w:sz w:val="24"/>
              </w:rPr>
              <w:t>• Разные виды бумаги</w:t>
            </w:r>
            <w:r w:rsidRPr="00840409">
              <w:rPr>
                <w:rFonts w:ascii="Times New Roman" w:eastAsia="Times New Roman" w:hAnsi="Times New Roman" w:cs="Times New Roman"/>
                <w:sz w:val="24"/>
              </w:rPr>
              <w:t>: обычная, картон, наждачная, копировальная и др.;</w:t>
            </w:r>
          </w:p>
          <w:p w:rsidR="00812EA4" w:rsidRPr="00840409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E53B1">
              <w:rPr>
                <w:rFonts w:ascii="Times New Roman" w:eastAsia="Times New Roman" w:hAnsi="Times New Roman" w:cs="Times New Roman"/>
                <w:sz w:val="24"/>
              </w:rPr>
              <w:t>• Красители</w:t>
            </w:r>
            <w:r w:rsidRPr="00840409">
              <w:rPr>
                <w:rFonts w:ascii="Times New Roman" w:eastAsia="Times New Roman" w:hAnsi="Times New Roman" w:cs="Times New Roman"/>
                <w:sz w:val="24"/>
              </w:rPr>
              <w:t>: пищевые и непищевые (гуашь, акварельные краски и др.);</w:t>
            </w:r>
          </w:p>
          <w:p w:rsidR="00812EA4" w:rsidRPr="00840409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E53B1">
              <w:rPr>
                <w:rFonts w:ascii="Times New Roman" w:eastAsia="Times New Roman" w:hAnsi="Times New Roman" w:cs="Times New Roman"/>
                <w:sz w:val="24"/>
              </w:rPr>
              <w:lastRenderedPageBreak/>
              <w:t>• Медицинские материалы</w:t>
            </w:r>
            <w:r w:rsidRPr="00840409">
              <w:rPr>
                <w:rFonts w:ascii="Times New Roman" w:eastAsia="Times New Roman" w:hAnsi="Times New Roman" w:cs="Times New Roman"/>
                <w:sz w:val="24"/>
              </w:rPr>
              <w:t>: пипетки, колбы, деревянные палочки, шприцы (без игл</w:t>
            </w:r>
            <w:r w:rsidR="001E53B1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840409">
              <w:rPr>
                <w:rFonts w:ascii="Times New Roman" w:eastAsia="Times New Roman" w:hAnsi="Times New Roman" w:cs="Times New Roman"/>
                <w:sz w:val="24"/>
              </w:rPr>
              <w:t>, мерные ложки, резиновые груши и др.</w:t>
            </w:r>
            <w:proofErr w:type="gramStart"/>
            <w:r w:rsidRPr="00840409"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</w:p>
          <w:p w:rsidR="00812EA4" w:rsidRPr="00840409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840409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• </w:t>
            </w:r>
            <w:r w:rsidRPr="001E53B1">
              <w:rPr>
                <w:rFonts w:ascii="Times New Roman" w:eastAsia="Times New Roman" w:hAnsi="Times New Roman" w:cs="Times New Roman"/>
                <w:sz w:val="24"/>
              </w:rPr>
              <w:t>Прочие материалы</w:t>
            </w:r>
            <w:r w:rsidRPr="00840409">
              <w:rPr>
                <w:rFonts w:ascii="Times New Roman" w:eastAsia="Times New Roman" w:hAnsi="Times New Roman" w:cs="Times New Roman"/>
                <w:sz w:val="24"/>
              </w:rPr>
              <w:t>: зеркала, воздушные шары, масло, мука, соль, сахар, цветные и прозрачные стекла, пилка для ногтей, сито, свечи и др.</w:t>
            </w:r>
            <w:proofErr w:type="gramEnd"/>
          </w:p>
          <w:p w:rsidR="00812EA4" w:rsidRPr="00840409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E53B1">
              <w:rPr>
                <w:rFonts w:ascii="Times New Roman" w:eastAsia="Times New Roman" w:hAnsi="Times New Roman" w:cs="Times New Roman"/>
                <w:sz w:val="24"/>
              </w:rPr>
              <w:t>Дополнительное оборудование</w:t>
            </w:r>
            <w:r w:rsidRPr="00840409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812EA4" w:rsidRDefault="007A3A3C" w:rsidP="001E53B1">
            <w:pPr>
              <w:spacing w:after="0" w:line="240" w:lineRule="auto"/>
            </w:pPr>
            <w:r w:rsidRPr="00840409">
              <w:rPr>
                <w:rFonts w:ascii="Times New Roman" w:eastAsia="Times New Roman" w:hAnsi="Times New Roman" w:cs="Times New Roman"/>
                <w:sz w:val="24"/>
              </w:rPr>
              <w:t>клеенчатые фартуки, полотенца, контейнеры для хранения сыпучих и мелких предметов.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Центр строительства</w:t>
            </w:r>
          </w:p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Развивать конструктивные способности детей младшего дошкольного возраста на занятиях по конструированию и в совместной игровой деятельности; развитие моторики.</w:t>
            </w:r>
          </w:p>
          <w:p w:rsidR="00812EA4" w:rsidRDefault="00812EA4" w:rsidP="00235B9C">
            <w:pPr>
              <w:spacing w:after="0" w:line="240" w:lineRule="auto"/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Pr="001E53B1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E53B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Материалы для конструирования</w:t>
            </w:r>
          </w:p>
          <w:p w:rsidR="00812EA4" w:rsidRDefault="007A3A3C" w:rsidP="00235B9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строительные наборы с деталями разных форм и размеров;</w:t>
            </w:r>
          </w:p>
          <w:p w:rsidR="00812EA4" w:rsidRDefault="007A3A3C" w:rsidP="00235B9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конструкторы разной величины, формы и размера</w:t>
            </w:r>
            <w:r w:rsidR="001E53B1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коробки большие и маленькие; ящички;</w:t>
            </w:r>
          </w:p>
          <w:p w:rsidR="00812EA4" w:rsidRDefault="007A3A3C" w:rsidP="00235B9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бросовый материал: чурбачки, цилиндры, кубики, брусочки</w:t>
            </w:r>
            <w:r w:rsidR="001E53B1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12EA4" w:rsidRDefault="007A3A3C" w:rsidP="00235B9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рисунки, схемы для строительства и конструирования</w:t>
            </w:r>
            <w:r w:rsidR="001E53B1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7A3A3C" w:rsidP="00235B9C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машины разной величины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игрушки для обыгрывания крупных сооружений)</w:t>
            </w:r>
            <w:r w:rsidR="001E53B1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12EA4" w:rsidRDefault="00213F76" w:rsidP="001E53B1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175" w:hanging="17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модуль</w:t>
            </w:r>
            <w:r w:rsidR="001E53B1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12EA4" w:rsidTr="00193B1B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7A3A3C" w:rsidP="0023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Центр отдыха </w:t>
            </w:r>
            <w:r>
              <w:rPr>
                <w:rFonts w:ascii="Times New Roman" w:eastAsia="Times New Roman" w:hAnsi="Times New Roman" w:cs="Times New Roman"/>
                <w:sz w:val="24"/>
              </w:rPr>
              <w:t> (уединения)</w:t>
            </w:r>
          </w:p>
          <w:p w:rsidR="00812EA4" w:rsidRDefault="007A3A3C" w:rsidP="00235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Создать условия для отдыха, уединения детей, релаксации и самостоятельных игр в течение дня, необходимых для выражения переживаемых детьми стрессовых ситуаций.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5438" w:rsidRPr="00213F76" w:rsidRDefault="00213F76" w:rsidP="00213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  <w:p w:rsidR="00213F76" w:rsidRPr="00213F76" w:rsidRDefault="001E53B1" w:rsidP="001E53B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3F76" w:rsidRPr="00213F76">
              <w:rPr>
                <w:rFonts w:ascii="Times New Roman" w:hAnsi="Times New Roman" w:cs="Times New Roman"/>
                <w:sz w:val="24"/>
                <w:szCs w:val="24"/>
              </w:rPr>
              <w:t>ягкое кресло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1B65" w:rsidRPr="001E53B1" w:rsidRDefault="001E53B1" w:rsidP="001E53B1">
            <w:pPr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 w:rsidR="005612CC">
              <w:rPr>
                <w:rFonts w:ascii="Times New Roman" w:eastAsia="Times New Roman" w:hAnsi="Times New Roman" w:cs="Times New Roman"/>
                <w:color w:val="000000"/>
                <w:sz w:val="24"/>
              </w:rPr>
              <w:t>ягки</w:t>
            </w:r>
            <w:r w:rsidR="00213F76">
              <w:rPr>
                <w:rFonts w:ascii="Times New Roman" w:eastAsia="Times New Roman" w:hAnsi="Times New Roman" w:cs="Times New Roman"/>
                <w:color w:val="000000"/>
                <w:sz w:val="24"/>
              </w:rPr>
              <w:t>й диван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1E53B1" w:rsidRDefault="001E53B1" w:rsidP="001E53B1">
            <w:pPr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ширма.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EA4" w:rsidRDefault="00812EA4" w:rsidP="00235B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2EA4" w:rsidRDefault="00812EA4" w:rsidP="00235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 w:rsidP="00235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2EA4" w:rsidRDefault="00812EA4" w:rsidP="00235B9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812EA4" w:rsidSect="00DA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748"/>
    <w:multiLevelType w:val="multilevel"/>
    <w:tmpl w:val="571E7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7313F"/>
    <w:multiLevelType w:val="multilevel"/>
    <w:tmpl w:val="D3CA7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093A25"/>
    <w:multiLevelType w:val="hybridMultilevel"/>
    <w:tmpl w:val="A55E7D0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EC66751"/>
    <w:multiLevelType w:val="multilevel"/>
    <w:tmpl w:val="A72A6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0067DA"/>
    <w:multiLevelType w:val="multilevel"/>
    <w:tmpl w:val="A6602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E75F7"/>
    <w:multiLevelType w:val="multilevel"/>
    <w:tmpl w:val="AB6E1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F00460"/>
    <w:multiLevelType w:val="multilevel"/>
    <w:tmpl w:val="31109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16B8E"/>
    <w:multiLevelType w:val="hybridMultilevel"/>
    <w:tmpl w:val="3E78E352"/>
    <w:lvl w:ilvl="0" w:tplc="E25EF0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46A1F"/>
    <w:multiLevelType w:val="multilevel"/>
    <w:tmpl w:val="CEFC1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8806C3"/>
    <w:multiLevelType w:val="hybridMultilevel"/>
    <w:tmpl w:val="7AC8B700"/>
    <w:lvl w:ilvl="0" w:tplc="5BCE471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DD854C4"/>
    <w:multiLevelType w:val="multilevel"/>
    <w:tmpl w:val="74461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B63945"/>
    <w:multiLevelType w:val="hybridMultilevel"/>
    <w:tmpl w:val="4D02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C5E26"/>
    <w:multiLevelType w:val="multilevel"/>
    <w:tmpl w:val="5414E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BA0883"/>
    <w:multiLevelType w:val="multilevel"/>
    <w:tmpl w:val="8E20C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5E79F5"/>
    <w:multiLevelType w:val="multilevel"/>
    <w:tmpl w:val="FED030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135117"/>
    <w:multiLevelType w:val="multilevel"/>
    <w:tmpl w:val="2FB6A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C90A56"/>
    <w:multiLevelType w:val="multilevel"/>
    <w:tmpl w:val="6FD80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7C29D0"/>
    <w:multiLevelType w:val="hybridMultilevel"/>
    <w:tmpl w:val="3564B980"/>
    <w:lvl w:ilvl="0" w:tplc="40B48E9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B0548D"/>
    <w:multiLevelType w:val="hybridMultilevel"/>
    <w:tmpl w:val="4652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3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6"/>
  </w:num>
  <w:num w:numId="13">
    <w:abstractNumId w:val="14"/>
  </w:num>
  <w:num w:numId="14">
    <w:abstractNumId w:val="18"/>
  </w:num>
  <w:num w:numId="15">
    <w:abstractNumId w:val="7"/>
  </w:num>
  <w:num w:numId="16">
    <w:abstractNumId w:val="17"/>
  </w:num>
  <w:num w:numId="17">
    <w:abstractNumId w:val="9"/>
  </w:num>
  <w:num w:numId="18">
    <w:abstractNumId w:val="1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12EA4"/>
    <w:rsid w:val="00061F15"/>
    <w:rsid w:val="001634E4"/>
    <w:rsid w:val="00193B1B"/>
    <w:rsid w:val="001B658D"/>
    <w:rsid w:val="001E53B1"/>
    <w:rsid w:val="001F1DD2"/>
    <w:rsid w:val="00213F76"/>
    <w:rsid w:val="00235B9C"/>
    <w:rsid w:val="0024470D"/>
    <w:rsid w:val="002E7A7F"/>
    <w:rsid w:val="00365A6D"/>
    <w:rsid w:val="003E68DC"/>
    <w:rsid w:val="004A751D"/>
    <w:rsid w:val="005612CC"/>
    <w:rsid w:val="005A77A6"/>
    <w:rsid w:val="005F5473"/>
    <w:rsid w:val="006C5438"/>
    <w:rsid w:val="007A3A3C"/>
    <w:rsid w:val="007C007A"/>
    <w:rsid w:val="00812EA4"/>
    <w:rsid w:val="00840409"/>
    <w:rsid w:val="00900FEC"/>
    <w:rsid w:val="00903E11"/>
    <w:rsid w:val="00992BA4"/>
    <w:rsid w:val="009B45B4"/>
    <w:rsid w:val="009E7404"/>
    <w:rsid w:val="00A11F8E"/>
    <w:rsid w:val="00B3251A"/>
    <w:rsid w:val="00B41C7B"/>
    <w:rsid w:val="00BA490E"/>
    <w:rsid w:val="00D039A3"/>
    <w:rsid w:val="00D82F27"/>
    <w:rsid w:val="00DA287F"/>
    <w:rsid w:val="00DD1B65"/>
    <w:rsid w:val="00DE40D9"/>
    <w:rsid w:val="00FA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973B7-EFEA-4156-AE95-130954CC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№27</dc:creator>
  <cp:lastModifiedBy>1</cp:lastModifiedBy>
  <cp:revision>7</cp:revision>
  <dcterms:created xsi:type="dcterms:W3CDTF">2021-01-13T08:44:00Z</dcterms:created>
  <dcterms:modified xsi:type="dcterms:W3CDTF">2021-06-15T04:46:00Z</dcterms:modified>
</cp:coreProperties>
</file>