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36"/>
          <w:szCs w:val="36"/>
        </w:rPr>
        <w:t>Проект «Сюжетно-ролевая игра «Служба спасения».</w:t>
      </w:r>
      <w:r>
        <w:rPr>
          <w:rStyle w:val="eop"/>
          <w:sz w:val="36"/>
          <w:szCs w:val="36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Тип </w:t>
      </w:r>
      <w:r>
        <w:rPr>
          <w:rStyle w:val="contextualspellingandgrammarerror"/>
          <w:b/>
          <w:bCs/>
          <w:sz w:val="28"/>
          <w:szCs w:val="28"/>
        </w:rPr>
        <w:t>проекта</w:t>
      </w:r>
      <w:r>
        <w:rPr>
          <w:rStyle w:val="contextualspellingandgrammarerror"/>
          <w:sz w:val="28"/>
          <w:szCs w:val="28"/>
        </w:rPr>
        <w:t>:  познавательно</w:t>
      </w:r>
      <w:r>
        <w:rPr>
          <w:rStyle w:val="normaltextrun"/>
          <w:sz w:val="28"/>
          <w:szCs w:val="28"/>
        </w:rPr>
        <w:t>-творческий. 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Участники проекта:</w:t>
      </w:r>
      <w:r>
        <w:rPr>
          <w:rStyle w:val="normaltextrun"/>
          <w:sz w:val="28"/>
          <w:szCs w:val="28"/>
        </w:rPr>
        <w:t> дети старшей группы № 3, воспитатели, родители.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Срок проекта:</w:t>
      </w:r>
      <w:r>
        <w:rPr>
          <w:rStyle w:val="normaltextrun"/>
          <w:sz w:val="28"/>
          <w:szCs w:val="28"/>
        </w:rPr>
        <w:t> долгосрочный (5 месяцев).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Актуальность </w:t>
      </w:r>
      <w:r>
        <w:rPr>
          <w:rStyle w:val="contextualspellingandgrammarerror"/>
          <w:b/>
          <w:bCs/>
          <w:sz w:val="28"/>
          <w:szCs w:val="28"/>
        </w:rPr>
        <w:t>проекта: </w:t>
      </w:r>
      <w:r>
        <w:rPr>
          <w:rStyle w:val="contextualspellingandgrammarerror"/>
          <w:sz w:val="28"/>
          <w:szCs w:val="28"/>
        </w:rPr>
        <w:t> Сюжетно</w:t>
      </w:r>
      <w:r>
        <w:rPr>
          <w:rStyle w:val="normaltextrun"/>
          <w:sz w:val="28"/>
          <w:szCs w:val="28"/>
        </w:rPr>
        <w:t>-ролевая игра является формой активного, творческого отражения ребенком окружающей жизни людей. Широкое её использование в процессе воспитания детей связано с определяющим её значением для формирования самых существенных психических образований. Игра для ребенка – это его работа. Поддерживая сюжетно-ролевую игру детей, мы помогаем естественному развитию их навыков и способностей. Дети многому учатся друг у друга. Игра также предоставляет им возможность решать проблемы, принимать решения, учиться выражать свои мысли и чувства, узнавать о существующих различиях, приобретать самостоятельность и учиться у сверстников.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Цель </w:t>
      </w:r>
      <w:r>
        <w:rPr>
          <w:rStyle w:val="contextualspellingandgrammarerror"/>
          <w:b/>
          <w:bCs/>
          <w:sz w:val="28"/>
          <w:szCs w:val="28"/>
        </w:rPr>
        <w:t>проекта</w:t>
      </w:r>
      <w:r>
        <w:rPr>
          <w:rStyle w:val="contextualspellingandgrammarerror"/>
          <w:sz w:val="28"/>
          <w:szCs w:val="28"/>
        </w:rPr>
        <w:t>:  формировать</w:t>
      </w:r>
      <w:r>
        <w:rPr>
          <w:rStyle w:val="normaltextrun"/>
          <w:sz w:val="28"/>
          <w:szCs w:val="28"/>
        </w:rPr>
        <w:t> навыки сюжетно-ролевой игры.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 Задачи проекта:</w:t>
      </w:r>
      <w:r>
        <w:rPr>
          <w:rStyle w:val="normaltextrun"/>
          <w:sz w:val="28"/>
          <w:szCs w:val="28"/>
        </w:rPr>
        <w:t> закреплять умение брать на себя различные роли в соответствии с сюжетом игры; использовать атрибуты, конструкторы, строительные модули; побуждать детей по-своему обустраивать собственную игру, самостоятельно подбирать и создавать недостающие для игры предметы; способствовать творческому использованию в играх представлений об окружающей жизни, впечатлений о произведениях литературы, мультфильмах, телевизионных программ; развивать творческое воображение, способность совместно развёртывать игру, согласовывая собственный игровой замысел с замыслами сверстников; продолжать формировать умение договариваться, планировать и обсуждать действия всех играющих; воспитывать доброжелательность, готовность выручить сверстника; умение считаться с интересами и мнением товарищей по игре, справедливо решать споры.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Этапы реализации: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1 этап. Организационно-подготовительный.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2 этап. Внедренческий.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3 этап. Обобщающий.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Содержание работы в процессе реализации проекта: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numPr>
          <w:ilvl w:val="0"/>
          <w:numId w:val="1"/>
        </w:numPr>
        <w:spacing w:before="0" w:beforeAutospacing="0" w:after="0" w:afterAutospacing="0"/>
        <w:ind w:left="318" w:firstLine="0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>Игровая деятельность: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ind w:left="5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1.Дидактические игры: «Огонь – хорошо, огонь - плохо», «Закончи предложение». Сюжетно – ролевые игры: «Семья», «Магазин», «Я – сотрудник ДПС», «Больница», «Мы – пожарные», «Мы – спасатели»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2.Подвижные игры: «Пожарные на ученьях». Игра – эстафета «Отважные пожарные» Дидактические игры: «Кому что нужно для работы?», «Подбери предметы для каждого специалиста», «Кто больше назовет действий», «Играем в профессии».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3.Деловые игры: «Телепередача «Чрезвычайное происшествие»»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numPr>
          <w:ilvl w:val="0"/>
          <w:numId w:val="2"/>
        </w:numPr>
        <w:spacing w:before="0" w:beforeAutospacing="0" w:after="0" w:afterAutospacing="0"/>
        <w:ind w:left="301" w:firstLine="469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>Социально – коммуникативная и познавательная деятельность: 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numPr>
          <w:ilvl w:val="0"/>
          <w:numId w:val="3"/>
        </w:numPr>
        <w:spacing w:before="0" w:beforeAutospacing="0" w:after="0" w:afterAutospacing="0"/>
        <w:ind w:left="301" w:firstLine="469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lastRenderedPageBreak/>
        <w:t>Беседы на темы: «Как меня лечили врачи», «Как вызвать по телефону МЧС, «Скорую помощь», «Безопасное обращение с огнем»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1.Видеопрезентация о работе спасателей: «Самая трудная и загадочная профессия – спасатель», «Работа пожарных». 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2.Рассматривание иллюстраций о работе спасателей.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3. Знакомство с оборудованием и специальными инструментами пожарной машины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4.Экскурсия по детскому саду, знакомство с уголком противопожарной безопасности, системой оповещения, эвакуационными путями.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numPr>
          <w:ilvl w:val="0"/>
          <w:numId w:val="4"/>
        </w:numPr>
        <w:spacing w:before="0" w:beforeAutospacing="0" w:after="0" w:afterAutospacing="0"/>
        <w:ind w:left="318" w:firstLine="0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>Речевое развитие и чтение художественной литературы 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 xml:space="preserve">1.Чтение произведений: </w:t>
      </w:r>
      <w:proofErr w:type="gramStart"/>
      <w:r>
        <w:rPr>
          <w:rStyle w:val="normaltextrun"/>
          <w:sz w:val="28"/>
          <w:szCs w:val="28"/>
        </w:rPr>
        <w:t>К. Чуковский «Путаница», С. Маршак, «Пожар», «Светофор», С. Михалков «Дядя Степа», Л.Н. Толстой «Пожарные собаки». </w:t>
      </w:r>
      <w:r>
        <w:rPr>
          <w:rStyle w:val="eop"/>
          <w:sz w:val="28"/>
          <w:szCs w:val="28"/>
        </w:rPr>
        <w:t> </w:t>
      </w:r>
      <w:proofErr w:type="gramEnd"/>
    </w:p>
    <w:p w:rsidR="00C300CC" w:rsidRDefault="00C300CC" w:rsidP="00C30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2. Просмотр мультфильмов «Кошкин дом», «Дядя Степа», Дядя Степа – милиционер». 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3. Рассматривание иллюстраций из серии «Профессии».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4. Оформление книжного уголка: иллюстрации по теме: «Самая мужественная работа», рассказы по данной теме. 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numPr>
          <w:ilvl w:val="0"/>
          <w:numId w:val="5"/>
        </w:numPr>
        <w:spacing w:before="0" w:beforeAutospacing="0" w:after="0" w:afterAutospacing="0"/>
        <w:ind w:left="318" w:firstLine="0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>Музыка: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-Прослушивание песен о спасателях. 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numPr>
          <w:ilvl w:val="0"/>
          <w:numId w:val="6"/>
        </w:numPr>
        <w:spacing w:before="0" w:beforeAutospacing="0" w:after="0" w:afterAutospacing="0"/>
        <w:ind w:left="402" w:firstLine="385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>Продуктивная деятельность: 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1. Рисование: «Пожарная машина», «Скорая помощь»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2. Лепка: «Девочка и мячик» по сюжету стихотворения </w:t>
      </w:r>
      <w:r>
        <w:rPr>
          <w:rStyle w:val="spellingerror"/>
          <w:sz w:val="28"/>
          <w:szCs w:val="28"/>
        </w:rPr>
        <w:t>С.Маршака</w:t>
      </w:r>
      <w:r>
        <w:rPr>
          <w:rStyle w:val="normaltextrun"/>
          <w:sz w:val="28"/>
          <w:szCs w:val="28"/>
        </w:rPr>
        <w:t> «Мой веселый звонкий мяч…» 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3. Конструирование: 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 изготовление моделей домов;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 - изготовление атрибутов для сюжетно-ролевой игры «Пожарные» - «Огонь»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Работа с родителями.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 - экскурсия в «Центр по проведению спасательных операций особого риска (ФГКУ «ЦСООР») «Лидер»;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 оформление информационного стенда по теме; 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 пополнение атрибутами сюжетно-ролевых игр.</w:t>
      </w:r>
      <w:r>
        <w:rPr>
          <w:rStyle w:val="eop"/>
          <w:sz w:val="28"/>
          <w:szCs w:val="28"/>
        </w:rPr>
        <w:t> </w:t>
      </w:r>
    </w:p>
    <w:p w:rsidR="00C300CC" w:rsidRDefault="00C300CC" w:rsidP="00C300C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 экскурсия в пожарную часть № 7.</w:t>
      </w:r>
      <w:r>
        <w:rPr>
          <w:rStyle w:val="eop"/>
          <w:sz w:val="28"/>
          <w:szCs w:val="28"/>
        </w:rPr>
        <w:t> </w:t>
      </w:r>
    </w:p>
    <w:p w:rsidR="00E11473" w:rsidRDefault="00E11473"/>
    <w:sectPr w:rsidR="00E11473" w:rsidSect="00E1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976"/>
    <w:multiLevelType w:val="multilevel"/>
    <w:tmpl w:val="2D20898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110776B1"/>
    <w:multiLevelType w:val="multilevel"/>
    <w:tmpl w:val="514C56A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34573318"/>
    <w:multiLevelType w:val="multilevel"/>
    <w:tmpl w:val="B454A2B4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618B6569"/>
    <w:multiLevelType w:val="multilevel"/>
    <w:tmpl w:val="A508A57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67003B29"/>
    <w:multiLevelType w:val="multilevel"/>
    <w:tmpl w:val="84120C5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701C2812"/>
    <w:multiLevelType w:val="multilevel"/>
    <w:tmpl w:val="081C998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300CC"/>
    <w:rsid w:val="00911708"/>
    <w:rsid w:val="00AB7422"/>
    <w:rsid w:val="00BB6BDB"/>
    <w:rsid w:val="00C300CC"/>
    <w:rsid w:val="00E1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30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C300CC"/>
  </w:style>
  <w:style w:type="character" w:customStyle="1" w:styleId="eop">
    <w:name w:val="eop"/>
    <w:basedOn w:val="a0"/>
    <w:rsid w:val="00C300CC"/>
  </w:style>
  <w:style w:type="character" w:customStyle="1" w:styleId="contextualspellingandgrammarerror">
    <w:name w:val="contextualspellingandgrammarerror"/>
    <w:basedOn w:val="a0"/>
    <w:rsid w:val="00C300CC"/>
  </w:style>
  <w:style w:type="character" w:customStyle="1" w:styleId="spellingerror">
    <w:name w:val="spellingerror"/>
    <w:basedOn w:val="a0"/>
    <w:rsid w:val="00C30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0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2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8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9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1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3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2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3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0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3371</Characters>
  <Application>Microsoft Office Word</Application>
  <DocSecurity>0</DocSecurity>
  <Lines>28</Lines>
  <Paragraphs>7</Paragraphs>
  <ScaleCrop>false</ScaleCrop>
  <Company>DG Win&amp;Soft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2021-05-06T09:39:00Z</dcterms:created>
  <dcterms:modified xsi:type="dcterms:W3CDTF">2021-05-06T09:39:00Z</dcterms:modified>
</cp:coreProperties>
</file>